
<file path=[Content_Types].xml><?xml version="1.0" encoding="utf-8"?>
<Types xmlns="http://schemas.openxmlformats.org/package/2006/content-types">
  <Default Extension="xml" ContentType="application/xml"/>
  <Default Extension="png" ContentType="image/png"/>
  <Default Extension="wmf" ContentType="image/x-wmf"/>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mc:AlternateContent>
          <mc:Choice Requires="wps">
            <w:drawing>
              <wp:anchor distT="0" distB="0" distL="114300" distR="114300" simplePos="0" relativeHeight="251655168" behindDoc="0" locked="0" layoutInCell="1" allowOverlap="1">
                <wp:simplePos x="0" y="0"/>
                <wp:positionH relativeFrom="column">
                  <wp:posOffset>3527425</wp:posOffset>
                </wp:positionH>
                <wp:positionV relativeFrom="paragraph">
                  <wp:posOffset>-932815</wp:posOffset>
                </wp:positionV>
                <wp:extent cx="2889885" cy="10692130"/>
                <wp:effectExtent l="3175" t="0" r="2540" b="4445"/>
                <wp:wrapNone/>
                <wp:docPr id="25" name="Rectangle 365"/>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id="Rectangle 365" o:spid="_x0000_s1026" o:spt="1" style="position:absolute;left:0pt;margin-left:277.75pt;margin-top:-73.45pt;height:841.9pt;width:227.55pt;z-index:251655168;mso-width-relative:page;mso-height-relative:page;" fillcolor="#9BBB59" filled="t" stroked="f" coordsize="21600,21600" o:gfxdata="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NlAfsTbAAAADgEAAA8A&#10;AAAAAAAAAQAgAAAAOAAAAGRycy9kb3ducmV2LnhtbFBLAQIUABQAAAAIAIdO4kCEvPif/gEAAOAD&#10;AAAOAAAAAAAAAAEAIAAAAEABAABkcnMvZTJvRG9jLnhtbFBLBQYAAAAABgAGAFkBAACwBQAAAAA=&#10;">
                <v:fill on="t" focussize="0,0"/>
                <v:stroke on="f"/>
                <v:imagedata o:title=""/>
                <o:lock v:ext="edit" aspectratio="f"/>
              </v:rect>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10"/>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w:pict>
              <v:rect id="Rectangle 366" o:spid="_x0000_s1026" o:spt="1" alt="Light vertical" style="position:absolute;left:0pt;margin-left:267.95pt;margin-top:-71.6pt;height:841.1pt;width:9.8pt;z-index:251656192;v-text-anchor:middle;mso-width-relative:page;mso-height-relative:page;" filled="t" stroked="f" coordsize="21600,21600" o:gfxdata="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">
                <v:fill type="tile" on="t" focussize="0,0" recolor="t" r:id="rId10"/>
                <v:stroke on="f"/>
                <v:imagedata o:title=""/>
                <o:lock v:ext="edit" aspectratio="f"/>
              </v:rect>
            </w:pict>
          </mc:Fallback>
        </mc:AlternateContent>
      </w:r>
    </w:p>
    <w:p/>
    <w:p/>
    <w:p>
      <w:pPr>
        <w:widowControl/>
        <w:jc w:val="left"/>
      </w:pPr>
      <w:r>
        <mc:AlternateContent>
          <mc:Choice Requires="wps">
            <w:drawing>
              <wp:anchor distT="0" distB="0" distL="114300" distR="114300" simplePos="0" relativeHeight="251657216" behindDoc="0" locked="0" layoutInCell="1" allowOverlap="1">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pPr>
                              <w:pStyle w:val="47"/>
                              <w:ind w:firstLine="1420" w:firstLineChars="197"/>
                              <w:rPr>
                                <w:rFonts w:ascii="Cambria" w:hAnsi="Cambria"/>
                                <w:b/>
                                <w:bCs/>
                                <w:i/>
                                <w:color w:val="FFFFFF"/>
                                <w:sz w:val="72"/>
                                <w:szCs w:val="72"/>
                              </w:rPr>
                            </w:pPr>
                            <w:r>
                              <w:rPr>
                                <w:rFonts w:ascii="Cambria" w:hAnsi="Cambria"/>
                                <w:b/>
                                <w:i/>
                                <w:color w:val="FFFFFF"/>
                                <w:sz w:val="72"/>
                                <w:szCs w:val="72"/>
                              </w:rPr>
                              <w:t>2019</w:t>
                            </w:r>
                          </w:p>
                          <w:p>
                            <w:pPr>
                              <w:pStyle w:val="47"/>
                              <w:ind w:firstLine="360" w:firstLineChars="5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o:spt="1" style="position:absolute;left:0pt;margin-left:267.95pt;margin-top:7.3pt;height:83.75pt;width:237.35pt;z-index:251657216;v-text-anchor:bottom;mso-width-relative:page;mso-height-relative:page;" filled="f" stroked="f" coordsize="21600,21600" o:gfxdata="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&#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BYAAABkcnMvUEsBAhQAFAAAAAgAh07iQJyk8TLWAAAACwEAAA8AAAAAAAAAAQAgAAAAOAAAAGRy&#10;cy9kb3ducmV2LnhtbFBLAQIUABQAAAAIAIdO4kBJSUeN8QEAANMDAAAOAAAAAAAAAAEAIAAAADsB&#10;AABkcnMvZTJvRG9jLnhtbFBLBQYAAAAABgAGAFkBAACeBQAAAAA=&#10;">
                <v:fill on="f" focussize="0,0"/>
                <v:stroke on="f"/>
                <v:imagedata o:title=""/>
                <o:lock v:ext="edit" aspectratio="f"/>
                <v:textbox inset="10.16mm,5.08mm,5.08mm,5.08mm">
                  <w:txbxContent>
                    <w:p>
                      <w:pPr>
                        <w:pStyle w:val="47"/>
                        <w:ind w:firstLine="1420" w:firstLineChars="197"/>
                        <w:rPr>
                          <w:rFonts w:ascii="Cambria" w:hAnsi="Cambria"/>
                          <w:b/>
                          <w:bCs/>
                          <w:i/>
                          <w:color w:val="FFFFFF"/>
                          <w:sz w:val="72"/>
                          <w:szCs w:val="72"/>
                        </w:rPr>
                      </w:pPr>
                      <w:r>
                        <w:rPr>
                          <w:rFonts w:ascii="Cambria" w:hAnsi="Cambria"/>
                          <w:b/>
                          <w:i/>
                          <w:color w:val="FFFFFF"/>
                          <w:sz w:val="72"/>
                          <w:szCs w:val="72"/>
                        </w:rPr>
                        <w:t>2019</w:t>
                      </w:r>
                    </w:p>
                    <w:p>
                      <w:pPr>
                        <w:pStyle w:val="47"/>
                        <w:ind w:firstLine="360" w:firstLineChars="50"/>
                        <w:rPr>
                          <w:rFonts w:ascii="Cambria" w:hAnsi="Cambria"/>
                          <w:b/>
                          <w:bCs/>
                          <w:color w:val="FFFFFF"/>
                          <w:sz w:val="72"/>
                          <w:szCs w:val="96"/>
                        </w:rPr>
                      </w:pPr>
                    </w:p>
                  </w:txbxContent>
                </v:textbox>
              </v:rect>
            </w:pict>
          </mc:Fallback>
        </mc:AlternateContent>
      </w:r>
    </w:p>
    <w:p>
      <w:pPr>
        <w:widowControl/>
        <w:jc w:val="left"/>
      </w:pPr>
      <w:r>
        <w:rPr>
          <w:lang w:val="en-US" w:eastAsia="zh-CN"/>
        </w:rPr>
        <w:drawing>
          <wp:inline distT="0" distB="0" distL="0" distR="0">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18840" cy="747395"/>
                    </a:xfrm>
                    <a:prstGeom prst="rect">
                      <a:avLst/>
                    </a:prstGeom>
                    <a:noFill/>
                    <a:ln>
                      <a:noFill/>
                    </a:ln>
                  </pic:spPr>
                </pic:pic>
              </a:graphicData>
            </a:graphic>
          </wp:inline>
        </w:drawing>
      </w:r>
    </w:p>
    <w:p>
      <w:pPr>
        <w:widowControl/>
        <w:jc w:val="left"/>
      </w:pPr>
      <w:r>
        <mc:AlternateContent>
          <mc:Choice Requires="wps">
            <w:drawing>
              <wp:anchor distT="0" distB="0" distL="114300" distR="114300" simplePos="0" relativeHeight="251658240" behindDoc="0" locked="0" layoutInCell="1" allowOverlap="1">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pPr>
                              <w:pStyle w:val="47"/>
                              <w:ind w:firstLine="300" w:firstLineChars="50"/>
                              <w:rPr>
                                <w:rFonts w:ascii="华文中宋" w:hAnsi="华文中宋" w:eastAsia="华文中宋"/>
                                <w:color w:val="FFFFFF"/>
                                <w:sz w:val="60"/>
                                <w:szCs w:val="60"/>
                              </w:rPr>
                            </w:pPr>
                            <w:r>
                              <w:rPr>
                                <w:rFonts w:hint="eastAsia" w:ascii="华文中宋" w:hAnsi="华文中宋" w:eastAsia="华文中宋"/>
                                <w:b/>
                                <w:color w:val="FFFFFF"/>
                                <w:sz w:val="60"/>
                                <w:szCs w:val="60"/>
                              </w:rPr>
                              <w:t xml:space="preserve">计算机组成原理  </w:t>
                            </w:r>
                            <w:r>
                              <w:rPr>
                                <w:rFonts w:ascii="华文中宋" w:hAnsi="华文中宋" w:eastAsia="华文中宋"/>
                                <w:b/>
                                <w:color w:val="FFFFFF"/>
                                <w:sz w:val="60"/>
                                <w:szCs w:val="60"/>
                              </w:rPr>
                              <w:t xml:space="preserve"> </w:t>
                            </w:r>
                            <w:r>
                              <w:rPr>
                                <w:rFonts w:hint="eastAsia" w:ascii="华文中宋" w:hAnsi="华文中宋" w:eastAsia="华文中宋"/>
                                <w:b/>
                                <w:color w:val="FFFFFF"/>
                                <w:sz w:val="64"/>
                                <w:szCs w:val="64"/>
                              </w:rPr>
                              <w:t>·实验报告·</w:t>
                            </w:r>
                          </w:p>
                        </w:txbxContent>
                      </wps:txbx>
                      <wps:bodyPr rot="0" vert="horz" wrap="square" lIns="0" tIns="45720" rIns="0" bIns="45720" anchor="ctr" anchorCtr="0" upright="1">
                        <a:spAutoFit/>
                      </wps:bodyPr>
                    </wps:wsp>
                  </a:graphicData>
                </a:graphic>
              </wp:anchor>
            </w:drawing>
          </mc:Choice>
          <mc:Fallback>
            <w:pict>
              <v:rect id="矩形 16" o:spid="_x0000_s1026" o:spt="1" style="position:absolute;left:0pt;margin-left:-11.25pt;margin-top:9.55pt;height:57.1pt;width:482.05pt;z-index:251658240;v-text-anchor:middle;mso-width-relative:page;mso-height-relative:page;" fillcolor="#4F81BD" filled="t" stroked="t" coordsize="21600,21600" o:gfxdata="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DfR37L1gAAAAoBAAAPAAAAAAAAAAEAIAAAADgAAABkcnMvZG93bnJl&#10;di54bWxQSwECFAAUAAAACACHTuJAC2k2ZyICAAApBAAADgAAAAAAAAABACAAAAA7AQAAZHJzL2Uy&#10;b0RvYy54bWxQSwUGAAAAAAYABgBZAQAAzwUAAAAA&#10;">
                <v:fill on="t" focussize="0,0"/>
                <v:stroke weight="1pt" color="#FFFFFF" miterlimit="8" joinstyle="miter"/>
                <v:imagedata o:title=""/>
                <o:lock v:ext="edit" aspectratio="f"/>
                <v:textbox inset="0mm,1.27mm,0mm,1.27mm" style="mso-fit-shape-to-text:t;">
                  <w:txbxContent>
                    <w:p>
                      <w:pPr>
                        <w:pStyle w:val="47"/>
                        <w:ind w:firstLine="300" w:firstLineChars="50"/>
                        <w:rPr>
                          <w:rFonts w:ascii="华文中宋" w:hAnsi="华文中宋" w:eastAsia="华文中宋"/>
                          <w:color w:val="FFFFFF"/>
                          <w:sz w:val="60"/>
                          <w:szCs w:val="60"/>
                        </w:rPr>
                      </w:pPr>
                      <w:r>
                        <w:rPr>
                          <w:rFonts w:hint="eastAsia" w:ascii="华文中宋" w:hAnsi="华文中宋" w:eastAsia="华文中宋"/>
                          <w:b/>
                          <w:color w:val="FFFFFF"/>
                          <w:sz w:val="60"/>
                          <w:szCs w:val="60"/>
                        </w:rPr>
                        <w:t xml:space="preserve">计算机组成原理  </w:t>
                      </w:r>
                      <w:r>
                        <w:rPr>
                          <w:rFonts w:ascii="华文中宋" w:hAnsi="华文中宋" w:eastAsia="华文中宋"/>
                          <w:b/>
                          <w:color w:val="FFFFFF"/>
                          <w:sz w:val="60"/>
                          <w:szCs w:val="60"/>
                        </w:rPr>
                        <w:t xml:space="preserve"> </w:t>
                      </w:r>
                      <w:r>
                        <w:rPr>
                          <w:rFonts w:hint="eastAsia" w:ascii="华文中宋" w:hAnsi="华文中宋" w:eastAsia="华文中宋"/>
                          <w:b/>
                          <w:color w:val="FFFFFF"/>
                          <w:sz w:val="64"/>
                          <w:szCs w:val="64"/>
                        </w:rPr>
                        <w:t>·实验报告·</w:t>
                      </w:r>
                    </w:p>
                  </w:txbxContent>
                </v:textbox>
              </v:rect>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tabs>
          <w:tab w:val="left" w:pos="1884"/>
        </w:tabs>
        <w:jc w:val="left"/>
      </w:pPr>
      <w:r>
        <w:tab/>
      </w:r>
    </w:p>
    <w:p>
      <w:pPr>
        <w:widowControl/>
        <w:jc w:val="left"/>
        <w:rPr>
          <w:rFonts w:hint="eastAsia"/>
        </w:rPr>
      </w:pPr>
    </w:p>
    <w:p>
      <w:pPr>
        <w:widowControl/>
        <w:jc w:val="left"/>
      </w:pPr>
    </w:p>
    <w:p>
      <w:pPr>
        <w:widowControl/>
        <w:jc w:val="left"/>
      </w:pPr>
    </w:p>
    <w:p>
      <w:pPr>
        <w:widowControl/>
        <w:jc w:val="left"/>
        <w:rPr>
          <w:rFonts w:hint="eastAsia"/>
        </w:rPr>
      </w:pPr>
    </w:p>
    <w:p>
      <w:pPr>
        <w:widowControl/>
        <w:jc w:val="left"/>
        <w:rPr>
          <w:rFonts w:hint="eastAsia"/>
        </w:rPr>
      </w:pPr>
      <w:r>
        <w:rPr>
          <w:rFonts w:hint="eastAsia"/>
        </w:rPr>
        <w:drawing>
          <wp:anchor distT="0" distB="0" distL="114300" distR="114300" simplePos="0" relativeHeight="251660288" behindDoc="0" locked="0" layoutInCell="1" allowOverlap="1">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1" descr="j0242087[1]"/>
                    <pic:cNvPicPr>
                      <a:picLocks noChangeAspect="1" noChangeArrowheads="1"/>
                    </pic:cNvPicPr>
                  </pic:nvPicPr>
                  <pic:blipFill>
                    <a:blip r:embed="rId12">
                      <a:biLevel thresh="50000"/>
                      <a:grayscl/>
                      <a:extLst>
                        <a:ext uri="{28A0092B-C50C-407E-A947-70E740481C1C}">
                          <a14:useLocalDpi xmlns:a14="http://schemas.microsoft.com/office/drawing/2010/main" val="0"/>
                        </a:ext>
                      </a:extLst>
                    </a:blip>
                    <a:srcRect/>
                    <a:stretch>
                      <a:fillRect/>
                    </a:stretch>
                  </pic:blipFill>
                  <pic:spPr>
                    <a:xfrm>
                      <a:off x="0" y="0"/>
                      <a:ext cx="2163445" cy="1592580"/>
                    </a:xfrm>
                    <a:prstGeom prst="rect">
                      <a:avLst/>
                    </a:prstGeom>
                    <a:noFill/>
                    <a:ln>
                      <a:noFill/>
                    </a:ln>
                  </pic:spPr>
                </pic:pic>
              </a:graphicData>
            </a:graphic>
          </wp:anchor>
        </w:drawing>
      </w:r>
    </w:p>
    <w:tbl>
      <w:tblPr>
        <w:tblStyle w:val="40"/>
        <w:tblW w:w="5529" w:type="dxa"/>
        <w:tblInd w:w="-176" w:type="dxa"/>
        <w:tblLayout w:type="fixed"/>
        <w:tblCellMar>
          <w:top w:w="0" w:type="dxa"/>
          <w:left w:w="108" w:type="dxa"/>
          <w:bottom w:w="0" w:type="dxa"/>
          <w:right w:w="108" w:type="dxa"/>
        </w:tblCellMar>
      </w:tblPr>
      <w:tblGrid>
        <w:gridCol w:w="1560"/>
        <w:gridCol w:w="3969"/>
      </w:tblGrid>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专    业：</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计算机科学与技术</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CS</w:t>
            </w:r>
            <w:r>
              <w:rPr>
                <w:rFonts w:hint="default" w:ascii="宋体" w:hAnsi="宋体"/>
                <w:sz w:val="28"/>
              </w:rPr>
              <w:t>1703</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U20</w:t>
            </w:r>
            <w:r>
              <w:rPr>
                <w:rFonts w:hint="default" w:ascii="宋体" w:hAnsi="宋体"/>
                <w:sz w:val="28"/>
              </w:rPr>
              <w:t>1714670</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姓    名：</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范</w:t>
            </w:r>
            <w:r>
              <w:rPr>
                <w:rFonts w:hint="default" w:ascii="宋体" w:hAnsi="宋体"/>
                <w:sz w:val="28"/>
              </w:rPr>
              <w:t>唯</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电    话：</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1345</w:t>
            </w:r>
            <w:r>
              <w:rPr>
                <w:rFonts w:hint="default" w:ascii="宋体" w:hAnsi="宋体"/>
                <w:sz w:val="28"/>
              </w:rPr>
              <w:t>1158896</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邮    件：</w:t>
            </w:r>
          </w:p>
        </w:tc>
        <w:tc>
          <w:tcPr>
            <w:tcW w:w="3969" w:type="dxa"/>
            <w:tcBorders>
              <w:top w:val="single" w:color="auto" w:sz="4" w:space="0"/>
              <w:bottom w:val="single" w:color="auto" w:sz="4" w:space="0"/>
            </w:tcBorders>
            <w:vAlign w:val="bottom"/>
          </w:tcPr>
          <w:p>
            <w:pPr>
              <w:jc w:val="center"/>
              <w:rPr>
                <w:rFonts w:ascii="宋体" w:hAnsi="宋体"/>
                <w:sz w:val="28"/>
              </w:rPr>
            </w:pPr>
            <w:r>
              <w:rPr>
                <w:rFonts w:ascii="宋体" w:hAnsi="宋体"/>
                <w:sz w:val="28"/>
              </w:rPr>
              <w:t>U201714670@hust.edu.cn</w:t>
            </w:r>
          </w:p>
        </w:tc>
      </w:tr>
      <w:tr>
        <w:tblPrEx>
          <w:tblLayout w:type="fixed"/>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完成日期：</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20</w:t>
            </w:r>
            <w:r>
              <w:rPr>
                <w:rFonts w:hint="default" w:ascii="宋体" w:hAnsi="宋体"/>
                <w:sz w:val="28"/>
              </w:rPr>
              <w:t>19</w:t>
            </w:r>
            <w:r>
              <w:rPr>
                <w:rFonts w:hint="eastAsia" w:ascii="宋体" w:hAnsi="宋体"/>
                <w:sz w:val="28"/>
              </w:rPr>
              <w:t>-</w:t>
            </w:r>
            <w:r>
              <w:rPr>
                <w:rFonts w:hint="default" w:ascii="宋体" w:hAnsi="宋体"/>
                <w:sz w:val="28"/>
              </w:rPr>
              <w:t>12</w:t>
            </w:r>
            <w:r>
              <w:rPr>
                <w:rFonts w:hint="eastAsia" w:ascii="宋体" w:hAnsi="宋体"/>
                <w:sz w:val="28"/>
              </w:rPr>
              <w:t>-</w:t>
            </w:r>
            <w:r>
              <w:rPr>
                <w:rFonts w:hint="default" w:ascii="宋体" w:hAnsi="宋体"/>
                <w:sz w:val="28"/>
              </w:rPr>
              <w:t>12</w:t>
            </w:r>
            <w:r>
              <w:rPr>
                <w:rFonts w:hint="eastAsia" w:ascii="宋体" w:hAnsi="宋体"/>
                <w:sz w:val="28"/>
              </w:rPr>
              <w:t xml:space="preserve"> </w:t>
            </w:r>
          </w:p>
        </w:tc>
      </w:tr>
    </w:tbl>
    <w:p>
      <w:pPr>
        <w:widowControl/>
        <w:jc w:val="left"/>
      </w:pPr>
    </w:p>
    <w:p>
      <w:pPr>
        <w:widowControl/>
        <w:jc w:val="left"/>
      </w:pPr>
    </w:p>
    <w:p>
      <w:pPr>
        <w:widowControl/>
        <w:jc w:val="left"/>
      </w:pPr>
    </w:p>
    <w:p>
      <w:pPr>
        <w:widowControl/>
        <w:jc w:val="left"/>
      </w:pPr>
    </w:p>
    <w:p>
      <w:pPr>
        <w:widowControl/>
        <w:jc w:val="left"/>
        <w:rPr>
          <w:rFonts w:hint="eastAsia"/>
        </w:rPr>
        <w:sectPr>
          <w:headerReference r:id="rId4" w:type="first"/>
          <w:headerReference r:id="rId3" w:type="default"/>
          <w:pgSz w:w="11906" w:h="16838"/>
          <w:pgMar w:top="1440" w:right="1416" w:bottom="1440" w:left="1800" w:header="851" w:footer="992" w:gutter="0"/>
          <w:pgNumType w:start="0"/>
          <w:cols w:space="720" w:num="1"/>
          <w:docGrid w:type="lines" w:linePitch="326" w:charSpace="0"/>
        </w:sectPr>
      </w:pPr>
      <w:r>
        <w:drawing>
          <wp:anchor distT="0" distB="0" distL="114300" distR="114300" simplePos="0" relativeHeight="251659264" behindDoc="0" locked="0" layoutInCell="1" allowOverlap="1">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36470" cy="380365"/>
                    </a:xfrm>
                    <a:prstGeom prst="rect">
                      <a:avLst/>
                    </a:prstGeom>
                    <a:noFill/>
                    <a:ln>
                      <a:noFill/>
                    </a:ln>
                  </pic:spPr>
                </pic:pic>
              </a:graphicData>
            </a:graphic>
          </wp:anchor>
        </w:drawing>
      </w:r>
    </w:p>
    <w:p>
      <w:pPr>
        <w:pStyle w:val="62"/>
        <w:spacing w:line="720" w:lineRule="auto"/>
        <w:jc w:val="center"/>
        <w:rPr>
          <w:rFonts w:hint="eastAsia" w:ascii="黑体" w:hAnsi="黑体" w:eastAsia="黑体"/>
          <w:sz w:val="32"/>
          <w:szCs w:val="32"/>
        </w:rPr>
      </w:pPr>
      <w:bookmarkStart w:id="0" w:name="_Toc134007856"/>
      <w:bookmarkStart w:id="1" w:name="_Toc135227598"/>
      <w:bookmarkStart w:id="2" w:name="_Toc135229710"/>
      <w:bookmarkStart w:id="3" w:name="_Toc135227385"/>
      <w:bookmarkStart w:id="4" w:name="_Toc135227306"/>
      <w:bookmarkStart w:id="5" w:name="_Toc135227507"/>
      <w:bookmarkStart w:id="6" w:name="_Toc266358958"/>
      <w:r>
        <w:rPr>
          <w:rFonts w:hint="eastAsia" w:ascii="黑体" w:hAnsi="黑体" w:eastAsia="黑体"/>
          <w:sz w:val="32"/>
          <w:szCs w:val="32"/>
        </w:rPr>
        <w:t>目   录</w:t>
      </w:r>
      <w:bookmarkEnd w:id="0"/>
      <w:bookmarkEnd w:id="1"/>
      <w:bookmarkEnd w:id="2"/>
      <w:bookmarkEnd w:id="3"/>
      <w:bookmarkEnd w:id="4"/>
      <w:bookmarkEnd w:id="5"/>
      <w:bookmarkEnd w:id="6"/>
      <w:bookmarkStart w:id="7" w:name="_Toc135227307"/>
      <w:bookmarkStart w:id="8" w:name="_Toc135227386"/>
      <w:bookmarkStart w:id="9" w:name="_Toc134007857"/>
      <w:bookmarkStart w:id="10" w:name="_Toc135227508"/>
      <w:bookmarkStart w:id="11" w:name="_Toc135229711"/>
      <w:bookmarkStart w:id="12" w:name="_Toc266358959"/>
    </w:p>
    <w:p>
      <w:pPr>
        <w:pStyle w:val="26"/>
        <w:tabs>
          <w:tab w:val="right" w:leader="dot" w:pos="8959"/>
        </w:tabs>
        <w:rPr>
          <w:rFonts w:hint="default" w:ascii="Calibri" w:hAnsi="Calibri" w:cs="Calibri"/>
          <w:b/>
          <w:bCs/>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TOC \o "1-2" \h \z \u </w:instrText>
      </w:r>
      <w:r>
        <w:rPr>
          <w:rFonts w:hint="default" w:ascii="Calibri" w:hAnsi="Calibri" w:cs="Calibri"/>
          <w:sz w:val="28"/>
          <w:szCs w:val="28"/>
        </w:rPr>
        <w:fldChar w:fldCharType="separate"/>
      </w:r>
      <w:r>
        <w:rPr>
          <w:rFonts w:hint="default" w:ascii="Calibri" w:hAnsi="Calibri" w:cs="Calibri"/>
          <w:b/>
          <w:bCs/>
          <w:sz w:val="28"/>
          <w:szCs w:val="28"/>
        </w:rPr>
        <w:fldChar w:fldCharType="begin"/>
      </w:r>
      <w:r>
        <w:rPr>
          <w:rFonts w:hint="default" w:ascii="Calibri" w:hAnsi="Calibri" w:cs="Calibri"/>
          <w:b/>
          <w:bCs/>
          <w:sz w:val="28"/>
          <w:szCs w:val="28"/>
        </w:rPr>
        <w:instrText xml:space="preserve"> HYPERLINK \l _Toc927169066 </w:instrText>
      </w:r>
      <w:r>
        <w:rPr>
          <w:rFonts w:hint="default" w:ascii="Calibri" w:hAnsi="Calibri" w:cs="Calibri"/>
          <w:b/>
          <w:bCs/>
          <w:sz w:val="28"/>
          <w:szCs w:val="28"/>
        </w:rPr>
        <w:fldChar w:fldCharType="separate"/>
      </w:r>
      <w:r>
        <w:rPr>
          <w:rFonts w:hint="default" w:ascii="Calibri" w:hAnsi="Calibri" w:cs="Calibri"/>
          <w:b/>
          <w:bCs/>
          <w:sz w:val="28"/>
          <w:szCs w:val="28"/>
        </w:rPr>
        <w:t>1  CPU设计实验</w:t>
      </w:r>
      <w:r>
        <w:rPr>
          <w:rFonts w:hint="default" w:ascii="Calibri" w:hAnsi="Calibri" w:cs="Calibri"/>
          <w:b/>
          <w:bCs/>
          <w:sz w:val="28"/>
          <w:szCs w:val="28"/>
        </w:rPr>
        <w:tab/>
      </w:r>
      <w:r>
        <w:rPr>
          <w:rFonts w:hint="default" w:ascii="Calibri" w:hAnsi="Calibri" w:cs="Calibri"/>
          <w:b/>
          <w:bCs/>
          <w:sz w:val="28"/>
          <w:szCs w:val="28"/>
        </w:rPr>
        <w:fldChar w:fldCharType="begin"/>
      </w:r>
      <w:r>
        <w:rPr>
          <w:rFonts w:hint="default" w:ascii="Calibri" w:hAnsi="Calibri" w:cs="Calibri"/>
          <w:b/>
          <w:bCs/>
          <w:sz w:val="28"/>
          <w:szCs w:val="28"/>
        </w:rPr>
        <w:instrText xml:space="preserve"> PAGEREF _Toc927169066 </w:instrText>
      </w:r>
      <w:r>
        <w:rPr>
          <w:rFonts w:hint="default" w:ascii="Calibri" w:hAnsi="Calibri" w:cs="Calibri"/>
          <w:b/>
          <w:bCs/>
          <w:sz w:val="28"/>
          <w:szCs w:val="28"/>
        </w:rPr>
        <w:fldChar w:fldCharType="separate"/>
      </w:r>
      <w:r>
        <w:rPr>
          <w:rFonts w:hint="default" w:ascii="Calibri" w:hAnsi="Calibri" w:cs="Calibri"/>
          <w:b/>
          <w:bCs/>
          <w:sz w:val="28"/>
          <w:szCs w:val="28"/>
        </w:rPr>
        <w:t>2</w:t>
      </w:r>
      <w:r>
        <w:rPr>
          <w:rFonts w:hint="default" w:ascii="Calibri" w:hAnsi="Calibri" w:cs="Calibri"/>
          <w:b/>
          <w:bCs/>
          <w:sz w:val="28"/>
          <w:szCs w:val="28"/>
        </w:rPr>
        <w:fldChar w:fldCharType="end"/>
      </w:r>
      <w:r>
        <w:rPr>
          <w:rFonts w:hint="default" w:ascii="Calibri" w:hAnsi="Calibri" w:cs="Calibri"/>
          <w:b/>
          <w:bCs/>
          <w:sz w:val="28"/>
          <w:szCs w:val="28"/>
        </w:rPr>
        <w:fldChar w:fldCharType="end"/>
      </w:r>
    </w:p>
    <w:p>
      <w:pPr>
        <w:pStyle w:val="30"/>
        <w:tabs>
          <w:tab w:val="right" w:leader="dot" w:pos="8959"/>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_Toc789149630 </w:instrText>
      </w:r>
      <w:r>
        <w:rPr>
          <w:rFonts w:hint="default" w:ascii="Calibri" w:hAnsi="Calibri" w:cs="Calibri"/>
          <w:sz w:val="28"/>
          <w:szCs w:val="28"/>
        </w:rPr>
        <w:fldChar w:fldCharType="separate"/>
      </w:r>
      <w:r>
        <w:rPr>
          <w:rFonts w:hint="default" w:ascii="Calibri" w:hAnsi="Calibri" w:cs="Calibri"/>
          <w:sz w:val="28"/>
          <w:szCs w:val="28"/>
        </w:rPr>
        <w:t>1.1  设计要求</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_Toc789149630 </w:instrText>
      </w:r>
      <w:r>
        <w:rPr>
          <w:rFonts w:hint="default" w:ascii="Calibri" w:hAnsi="Calibri" w:cs="Calibri"/>
          <w:sz w:val="28"/>
          <w:szCs w:val="28"/>
        </w:rPr>
        <w:fldChar w:fldCharType="separate"/>
      </w:r>
      <w:r>
        <w:rPr>
          <w:rFonts w:hint="default" w:ascii="Calibri" w:hAnsi="Calibri" w:cs="Calibri"/>
          <w:sz w:val="28"/>
          <w:szCs w:val="28"/>
        </w:rPr>
        <w:t>2</w:t>
      </w:r>
      <w:r>
        <w:rPr>
          <w:rFonts w:hint="default" w:ascii="Calibri" w:hAnsi="Calibri" w:cs="Calibri"/>
          <w:sz w:val="28"/>
          <w:szCs w:val="28"/>
        </w:rPr>
        <w:fldChar w:fldCharType="end"/>
      </w:r>
      <w:r>
        <w:rPr>
          <w:rFonts w:hint="default" w:ascii="Calibri" w:hAnsi="Calibri" w:cs="Calibri"/>
          <w:sz w:val="28"/>
          <w:szCs w:val="28"/>
        </w:rPr>
        <w:fldChar w:fldCharType="end"/>
      </w:r>
    </w:p>
    <w:p>
      <w:pPr>
        <w:pStyle w:val="30"/>
        <w:tabs>
          <w:tab w:val="right" w:leader="dot" w:pos="8959"/>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_Toc378827538 </w:instrText>
      </w:r>
      <w:r>
        <w:rPr>
          <w:rFonts w:hint="default" w:ascii="Calibri" w:hAnsi="Calibri" w:cs="Calibri"/>
          <w:sz w:val="28"/>
          <w:szCs w:val="28"/>
        </w:rPr>
        <w:fldChar w:fldCharType="separate"/>
      </w:r>
      <w:r>
        <w:rPr>
          <w:rFonts w:hint="default" w:ascii="Calibri" w:hAnsi="Calibri" w:cs="Calibri"/>
          <w:sz w:val="28"/>
          <w:szCs w:val="28"/>
        </w:rPr>
        <w:t>1.2  方案设计</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_Toc378827538 </w:instrText>
      </w:r>
      <w:r>
        <w:rPr>
          <w:rFonts w:hint="default" w:ascii="Calibri" w:hAnsi="Calibri" w:cs="Calibri"/>
          <w:sz w:val="28"/>
          <w:szCs w:val="28"/>
        </w:rPr>
        <w:fldChar w:fldCharType="separate"/>
      </w:r>
      <w:r>
        <w:rPr>
          <w:rFonts w:hint="default" w:ascii="Calibri" w:hAnsi="Calibri" w:cs="Calibri"/>
          <w:sz w:val="28"/>
          <w:szCs w:val="28"/>
        </w:rPr>
        <w:t>3</w:t>
      </w:r>
      <w:r>
        <w:rPr>
          <w:rFonts w:hint="default" w:ascii="Calibri" w:hAnsi="Calibri" w:cs="Calibri"/>
          <w:sz w:val="28"/>
          <w:szCs w:val="28"/>
        </w:rPr>
        <w:fldChar w:fldCharType="end"/>
      </w:r>
      <w:r>
        <w:rPr>
          <w:rFonts w:hint="default" w:ascii="Calibri" w:hAnsi="Calibri" w:cs="Calibri"/>
          <w:sz w:val="28"/>
          <w:szCs w:val="28"/>
        </w:rPr>
        <w:fldChar w:fldCharType="end"/>
      </w:r>
    </w:p>
    <w:p>
      <w:pPr>
        <w:pStyle w:val="30"/>
        <w:tabs>
          <w:tab w:val="right" w:leader="dot" w:pos="8959"/>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_Toc1812901458 </w:instrText>
      </w:r>
      <w:r>
        <w:rPr>
          <w:rFonts w:hint="default" w:ascii="Calibri" w:hAnsi="Calibri" w:cs="Calibri"/>
          <w:sz w:val="28"/>
          <w:szCs w:val="28"/>
        </w:rPr>
        <w:fldChar w:fldCharType="separate"/>
      </w:r>
      <w:r>
        <w:rPr>
          <w:rFonts w:hint="default" w:ascii="Calibri" w:hAnsi="Calibri" w:cs="Calibri"/>
          <w:sz w:val="28"/>
          <w:szCs w:val="28"/>
        </w:rPr>
        <w:t>1.3  实验步骤</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_Toc1812901458 </w:instrText>
      </w:r>
      <w:r>
        <w:rPr>
          <w:rFonts w:hint="default" w:ascii="Calibri" w:hAnsi="Calibri" w:cs="Calibri"/>
          <w:sz w:val="28"/>
          <w:szCs w:val="28"/>
        </w:rPr>
        <w:fldChar w:fldCharType="separate"/>
      </w:r>
      <w:r>
        <w:rPr>
          <w:rFonts w:hint="default" w:ascii="Calibri" w:hAnsi="Calibri" w:cs="Calibri"/>
          <w:sz w:val="28"/>
          <w:szCs w:val="28"/>
        </w:rPr>
        <w:t>9</w:t>
      </w:r>
      <w:r>
        <w:rPr>
          <w:rFonts w:hint="default" w:ascii="Calibri" w:hAnsi="Calibri" w:cs="Calibri"/>
          <w:sz w:val="28"/>
          <w:szCs w:val="28"/>
        </w:rPr>
        <w:fldChar w:fldCharType="end"/>
      </w:r>
      <w:r>
        <w:rPr>
          <w:rFonts w:hint="default" w:ascii="Calibri" w:hAnsi="Calibri" w:cs="Calibri"/>
          <w:sz w:val="28"/>
          <w:szCs w:val="28"/>
        </w:rPr>
        <w:fldChar w:fldCharType="end"/>
      </w:r>
    </w:p>
    <w:p>
      <w:pPr>
        <w:pStyle w:val="30"/>
        <w:tabs>
          <w:tab w:val="right" w:leader="dot" w:pos="8959"/>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_Toc936820970 </w:instrText>
      </w:r>
      <w:r>
        <w:rPr>
          <w:rFonts w:hint="default" w:ascii="Calibri" w:hAnsi="Calibri" w:cs="Calibri"/>
          <w:sz w:val="28"/>
          <w:szCs w:val="28"/>
        </w:rPr>
        <w:fldChar w:fldCharType="separate"/>
      </w:r>
      <w:r>
        <w:rPr>
          <w:rFonts w:hint="default" w:ascii="Calibri" w:hAnsi="Calibri" w:cs="Calibri"/>
          <w:sz w:val="28"/>
          <w:szCs w:val="28"/>
        </w:rPr>
        <w:t>1.4  故障与调试</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_Toc936820970 </w:instrText>
      </w:r>
      <w:r>
        <w:rPr>
          <w:rFonts w:hint="default" w:ascii="Calibri" w:hAnsi="Calibri" w:cs="Calibri"/>
          <w:sz w:val="28"/>
          <w:szCs w:val="28"/>
        </w:rPr>
        <w:fldChar w:fldCharType="separate"/>
      </w:r>
      <w:r>
        <w:rPr>
          <w:rFonts w:hint="default" w:ascii="Calibri" w:hAnsi="Calibri" w:cs="Calibri"/>
          <w:sz w:val="28"/>
          <w:szCs w:val="28"/>
        </w:rPr>
        <w:t>13</w:t>
      </w:r>
      <w:r>
        <w:rPr>
          <w:rFonts w:hint="default" w:ascii="Calibri" w:hAnsi="Calibri" w:cs="Calibri"/>
          <w:sz w:val="28"/>
          <w:szCs w:val="28"/>
        </w:rPr>
        <w:fldChar w:fldCharType="end"/>
      </w:r>
      <w:r>
        <w:rPr>
          <w:rFonts w:hint="default" w:ascii="Calibri" w:hAnsi="Calibri" w:cs="Calibri"/>
          <w:sz w:val="28"/>
          <w:szCs w:val="28"/>
        </w:rPr>
        <w:fldChar w:fldCharType="end"/>
      </w:r>
    </w:p>
    <w:p>
      <w:pPr>
        <w:pStyle w:val="30"/>
        <w:tabs>
          <w:tab w:val="right" w:leader="dot" w:pos="8959"/>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_Toc1947426633 </w:instrText>
      </w:r>
      <w:r>
        <w:rPr>
          <w:rFonts w:hint="default" w:ascii="Calibri" w:hAnsi="Calibri" w:cs="Calibri"/>
          <w:sz w:val="28"/>
          <w:szCs w:val="28"/>
        </w:rPr>
        <w:fldChar w:fldCharType="separate"/>
      </w:r>
      <w:r>
        <w:rPr>
          <w:rFonts w:hint="default" w:ascii="Calibri" w:hAnsi="Calibri" w:cs="Calibri"/>
          <w:sz w:val="28"/>
          <w:szCs w:val="28"/>
        </w:rPr>
        <w:t>1.5  测试与分析</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_Toc1947426633 </w:instrText>
      </w:r>
      <w:r>
        <w:rPr>
          <w:rFonts w:hint="default" w:ascii="Calibri" w:hAnsi="Calibri" w:cs="Calibri"/>
          <w:sz w:val="28"/>
          <w:szCs w:val="28"/>
        </w:rPr>
        <w:fldChar w:fldCharType="separate"/>
      </w:r>
      <w:r>
        <w:rPr>
          <w:rFonts w:hint="default" w:ascii="Calibri" w:hAnsi="Calibri" w:cs="Calibri"/>
          <w:sz w:val="28"/>
          <w:szCs w:val="28"/>
        </w:rPr>
        <w:t>14</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6"/>
        <w:tabs>
          <w:tab w:val="right" w:leader="dot" w:pos="8959"/>
        </w:tabs>
        <w:rPr>
          <w:rFonts w:hint="default" w:ascii="Calibri" w:hAnsi="Calibri" w:cs="Calibri"/>
          <w:b/>
          <w:bCs/>
          <w:sz w:val="28"/>
          <w:szCs w:val="28"/>
        </w:rPr>
      </w:pPr>
      <w:r>
        <w:rPr>
          <w:rFonts w:hint="default" w:ascii="Calibri" w:hAnsi="Calibri" w:cs="Calibri"/>
          <w:b/>
          <w:bCs/>
          <w:sz w:val="28"/>
          <w:szCs w:val="28"/>
        </w:rPr>
        <w:fldChar w:fldCharType="begin"/>
      </w:r>
      <w:r>
        <w:rPr>
          <w:rFonts w:hint="default" w:ascii="Calibri" w:hAnsi="Calibri" w:cs="Calibri"/>
          <w:b/>
          <w:bCs/>
          <w:sz w:val="28"/>
          <w:szCs w:val="28"/>
        </w:rPr>
        <w:instrText xml:space="preserve"> HYPERLINK \l _Toc601156904 </w:instrText>
      </w:r>
      <w:r>
        <w:rPr>
          <w:rFonts w:hint="default" w:ascii="Calibri" w:hAnsi="Calibri" w:cs="Calibri"/>
          <w:b/>
          <w:bCs/>
          <w:sz w:val="28"/>
          <w:szCs w:val="28"/>
        </w:rPr>
        <w:fldChar w:fldCharType="separate"/>
      </w:r>
      <w:r>
        <w:rPr>
          <w:rFonts w:hint="default" w:ascii="Calibri" w:hAnsi="Calibri" w:cs="Calibri"/>
          <w:b/>
          <w:bCs/>
          <w:sz w:val="28"/>
          <w:szCs w:val="28"/>
        </w:rPr>
        <w:t>2  总结与心得</w:t>
      </w:r>
      <w:r>
        <w:rPr>
          <w:rFonts w:hint="default" w:ascii="Calibri" w:hAnsi="Calibri" w:cs="Calibri"/>
          <w:b/>
          <w:bCs/>
          <w:sz w:val="28"/>
          <w:szCs w:val="28"/>
        </w:rPr>
        <w:tab/>
      </w:r>
      <w:r>
        <w:rPr>
          <w:rFonts w:hint="default" w:ascii="Calibri" w:hAnsi="Calibri" w:cs="Calibri"/>
          <w:b/>
          <w:bCs/>
          <w:sz w:val="28"/>
          <w:szCs w:val="28"/>
        </w:rPr>
        <w:fldChar w:fldCharType="begin"/>
      </w:r>
      <w:r>
        <w:rPr>
          <w:rFonts w:hint="default" w:ascii="Calibri" w:hAnsi="Calibri" w:cs="Calibri"/>
          <w:b/>
          <w:bCs/>
          <w:sz w:val="28"/>
          <w:szCs w:val="28"/>
        </w:rPr>
        <w:instrText xml:space="preserve"> PAGEREF _Toc601156904 </w:instrText>
      </w:r>
      <w:r>
        <w:rPr>
          <w:rFonts w:hint="default" w:ascii="Calibri" w:hAnsi="Calibri" w:cs="Calibri"/>
          <w:b/>
          <w:bCs/>
          <w:sz w:val="28"/>
          <w:szCs w:val="28"/>
        </w:rPr>
        <w:fldChar w:fldCharType="separate"/>
      </w:r>
      <w:r>
        <w:rPr>
          <w:rFonts w:hint="default" w:ascii="Calibri" w:hAnsi="Calibri" w:cs="Calibri"/>
          <w:b/>
          <w:bCs/>
          <w:sz w:val="28"/>
          <w:szCs w:val="28"/>
        </w:rPr>
        <w:t>17</w:t>
      </w:r>
      <w:r>
        <w:rPr>
          <w:rFonts w:hint="default" w:ascii="Calibri" w:hAnsi="Calibri" w:cs="Calibri"/>
          <w:b/>
          <w:bCs/>
          <w:sz w:val="28"/>
          <w:szCs w:val="28"/>
        </w:rPr>
        <w:fldChar w:fldCharType="end"/>
      </w:r>
      <w:r>
        <w:rPr>
          <w:rFonts w:hint="default" w:ascii="Calibri" w:hAnsi="Calibri" w:cs="Calibri"/>
          <w:b/>
          <w:bCs/>
          <w:sz w:val="28"/>
          <w:szCs w:val="28"/>
        </w:rPr>
        <w:fldChar w:fldCharType="end"/>
      </w:r>
    </w:p>
    <w:p>
      <w:pPr>
        <w:pStyle w:val="30"/>
        <w:tabs>
          <w:tab w:val="right" w:leader="dot" w:pos="8959"/>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_Toc1881010040 </w:instrText>
      </w:r>
      <w:r>
        <w:rPr>
          <w:rFonts w:hint="default" w:ascii="Calibri" w:hAnsi="Calibri" w:cs="Calibri"/>
          <w:sz w:val="28"/>
          <w:szCs w:val="28"/>
        </w:rPr>
        <w:fldChar w:fldCharType="separate"/>
      </w:r>
      <w:r>
        <w:rPr>
          <w:rFonts w:hint="default" w:ascii="Calibri" w:hAnsi="Calibri" w:cs="Calibri"/>
          <w:sz w:val="28"/>
          <w:szCs w:val="28"/>
        </w:rPr>
        <w:t>2.1  实验总结</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_Toc1881010040 </w:instrText>
      </w:r>
      <w:r>
        <w:rPr>
          <w:rFonts w:hint="default" w:ascii="Calibri" w:hAnsi="Calibri" w:cs="Calibri"/>
          <w:sz w:val="28"/>
          <w:szCs w:val="28"/>
        </w:rPr>
        <w:fldChar w:fldCharType="separate"/>
      </w:r>
      <w:r>
        <w:rPr>
          <w:rFonts w:hint="default" w:ascii="Calibri" w:hAnsi="Calibri" w:cs="Calibri"/>
          <w:sz w:val="28"/>
          <w:szCs w:val="28"/>
        </w:rPr>
        <w:t>17</w:t>
      </w:r>
      <w:r>
        <w:rPr>
          <w:rFonts w:hint="default" w:ascii="Calibri" w:hAnsi="Calibri" w:cs="Calibri"/>
          <w:sz w:val="28"/>
          <w:szCs w:val="28"/>
        </w:rPr>
        <w:fldChar w:fldCharType="end"/>
      </w:r>
      <w:r>
        <w:rPr>
          <w:rFonts w:hint="default" w:ascii="Calibri" w:hAnsi="Calibri" w:cs="Calibri"/>
          <w:sz w:val="28"/>
          <w:szCs w:val="28"/>
        </w:rPr>
        <w:fldChar w:fldCharType="end"/>
      </w:r>
    </w:p>
    <w:p>
      <w:pPr>
        <w:pStyle w:val="30"/>
        <w:tabs>
          <w:tab w:val="right" w:leader="dot" w:pos="8959"/>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_Toc1028974793 </w:instrText>
      </w:r>
      <w:r>
        <w:rPr>
          <w:rFonts w:hint="default" w:ascii="Calibri" w:hAnsi="Calibri" w:cs="Calibri"/>
          <w:sz w:val="28"/>
          <w:szCs w:val="28"/>
        </w:rPr>
        <w:fldChar w:fldCharType="separate"/>
      </w:r>
      <w:r>
        <w:rPr>
          <w:rFonts w:hint="default" w:ascii="Calibri" w:hAnsi="Calibri" w:cs="Calibri"/>
          <w:sz w:val="28"/>
          <w:szCs w:val="28"/>
        </w:rPr>
        <w:t>2.2  实验心得</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_Toc1028974793 </w:instrText>
      </w:r>
      <w:r>
        <w:rPr>
          <w:rFonts w:hint="default" w:ascii="Calibri" w:hAnsi="Calibri" w:cs="Calibri"/>
          <w:sz w:val="28"/>
          <w:szCs w:val="28"/>
        </w:rPr>
        <w:fldChar w:fldCharType="separate"/>
      </w:r>
      <w:r>
        <w:rPr>
          <w:rFonts w:hint="default" w:ascii="Calibri" w:hAnsi="Calibri" w:cs="Calibri"/>
          <w:sz w:val="28"/>
          <w:szCs w:val="28"/>
        </w:rPr>
        <w:t>17</w:t>
      </w:r>
      <w:r>
        <w:rPr>
          <w:rFonts w:hint="default" w:ascii="Calibri" w:hAnsi="Calibri" w:cs="Calibri"/>
          <w:sz w:val="28"/>
          <w:szCs w:val="28"/>
        </w:rPr>
        <w:fldChar w:fldCharType="end"/>
      </w:r>
      <w:r>
        <w:rPr>
          <w:rFonts w:hint="default" w:ascii="Calibri" w:hAnsi="Calibri" w:cs="Calibri"/>
          <w:sz w:val="28"/>
          <w:szCs w:val="28"/>
        </w:rPr>
        <w:fldChar w:fldCharType="end"/>
      </w:r>
    </w:p>
    <w:p>
      <w:pPr>
        <w:pStyle w:val="26"/>
        <w:tabs>
          <w:tab w:val="right" w:leader="dot" w:pos="8959"/>
        </w:tabs>
        <w:rPr>
          <w:rFonts w:hint="default" w:ascii="Calibri" w:hAnsi="Calibri" w:cs="Calibri"/>
          <w:b/>
          <w:bCs/>
          <w:sz w:val="28"/>
          <w:szCs w:val="28"/>
        </w:rPr>
      </w:pPr>
      <w:r>
        <w:rPr>
          <w:rFonts w:hint="default" w:ascii="Calibri" w:hAnsi="Calibri" w:cs="Calibri"/>
          <w:b/>
          <w:bCs/>
          <w:sz w:val="28"/>
          <w:szCs w:val="28"/>
        </w:rPr>
        <w:fldChar w:fldCharType="begin"/>
      </w:r>
      <w:r>
        <w:rPr>
          <w:rFonts w:hint="default" w:ascii="Calibri" w:hAnsi="Calibri" w:cs="Calibri"/>
          <w:b/>
          <w:bCs/>
          <w:sz w:val="28"/>
          <w:szCs w:val="28"/>
        </w:rPr>
        <w:instrText xml:space="preserve"> HYPERLINK \l _Toc293536660 </w:instrText>
      </w:r>
      <w:r>
        <w:rPr>
          <w:rFonts w:hint="default" w:ascii="Calibri" w:hAnsi="Calibri" w:cs="Calibri"/>
          <w:b/>
          <w:bCs/>
          <w:sz w:val="28"/>
          <w:szCs w:val="28"/>
        </w:rPr>
        <w:fldChar w:fldCharType="separate"/>
      </w:r>
      <w:r>
        <w:rPr>
          <w:rFonts w:hint="default" w:ascii="Calibri" w:hAnsi="Calibri" w:cs="Calibri"/>
          <w:b/>
          <w:bCs/>
          <w:sz w:val="28"/>
          <w:szCs w:val="28"/>
        </w:rPr>
        <w:t>参考文献</w:t>
      </w:r>
      <w:r>
        <w:rPr>
          <w:rFonts w:hint="default" w:ascii="Calibri" w:hAnsi="Calibri" w:cs="Calibri"/>
          <w:b/>
          <w:bCs/>
          <w:sz w:val="28"/>
          <w:szCs w:val="28"/>
        </w:rPr>
        <w:tab/>
      </w:r>
      <w:r>
        <w:rPr>
          <w:rFonts w:hint="default" w:ascii="Calibri" w:hAnsi="Calibri" w:cs="Calibri"/>
          <w:b/>
          <w:bCs/>
          <w:sz w:val="28"/>
          <w:szCs w:val="28"/>
        </w:rPr>
        <w:fldChar w:fldCharType="begin"/>
      </w:r>
      <w:r>
        <w:rPr>
          <w:rFonts w:hint="default" w:ascii="Calibri" w:hAnsi="Calibri" w:cs="Calibri"/>
          <w:b/>
          <w:bCs/>
          <w:sz w:val="28"/>
          <w:szCs w:val="28"/>
        </w:rPr>
        <w:instrText xml:space="preserve"> PAGEREF _Toc293536660 </w:instrText>
      </w:r>
      <w:r>
        <w:rPr>
          <w:rFonts w:hint="default" w:ascii="Calibri" w:hAnsi="Calibri" w:cs="Calibri"/>
          <w:b/>
          <w:bCs/>
          <w:sz w:val="28"/>
          <w:szCs w:val="28"/>
        </w:rPr>
        <w:fldChar w:fldCharType="separate"/>
      </w:r>
      <w:r>
        <w:rPr>
          <w:rFonts w:hint="default" w:ascii="Calibri" w:hAnsi="Calibri" w:cs="Calibri"/>
          <w:b/>
          <w:bCs/>
          <w:sz w:val="28"/>
          <w:szCs w:val="28"/>
        </w:rPr>
        <w:t>18</w:t>
      </w:r>
      <w:r>
        <w:rPr>
          <w:rFonts w:hint="default" w:ascii="Calibri" w:hAnsi="Calibri" w:cs="Calibri"/>
          <w:b/>
          <w:bCs/>
          <w:sz w:val="28"/>
          <w:szCs w:val="28"/>
        </w:rPr>
        <w:fldChar w:fldCharType="end"/>
      </w:r>
      <w:r>
        <w:rPr>
          <w:rFonts w:hint="default" w:ascii="Calibri" w:hAnsi="Calibri" w:cs="Calibri"/>
          <w:b/>
          <w:bCs/>
          <w:sz w:val="28"/>
          <w:szCs w:val="28"/>
        </w:rPr>
        <w:fldChar w:fldCharType="end"/>
      </w:r>
    </w:p>
    <w:p>
      <w:pPr>
        <w:rPr>
          <w:rFonts w:hint="default" w:ascii="Times New Roman" w:hAnsi="Times New Roman" w:cs="Times New Roman"/>
        </w:rPr>
      </w:pPr>
      <w:r>
        <w:rPr>
          <w:rFonts w:hint="default" w:ascii="Calibri" w:hAnsi="Calibri" w:cs="Calibri"/>
          <w:sz w:val="28"/>
          <w:szCs w:val="28"/>
        </w:rPr>
        <w:fldChar w:fldCharType="end"/>
      </w:r>
      <w:bookmarkEnd w:id="7"/>
      <w:bookmarkEnd w:id="8"/>
      <w:bookmarkEnd w:id="9"/>
      <w:bookmarkEnd w:id="10"/>
      <w:bookmarkEnd w:id="11"/>
      <w:bookmarkEnd w:id="12"/>
      <w:bookmarkStart w:id="13" w:name="_Toc266358996"/>
      <w:bookmarkStart w:id="14" w:name="_Toc134007939"/>
      <w:bookmarkStart w:id="15" w:name="_Toc135227344"/>
      <w:bookmarkStart w:id="16" w:name="_Toc135227423"/>
      <w:bookmarkStart w:id="17" w:name="_Toc135227590"/>
      <w:bookmarkStart w:id="18" w:name="_Toc135229748"/>
    </w:p>
    <w:p>
      <w:pPr>
        <w:pStyle w:val="2"/>
        <w:numPr>
          <w:ilvl w:val="0"/>
          <w:numId w:val="7"/>
        </w:numPr>
        <w:rPr>
          <w:rFonts w:hint="eastAsia"/>
        </w:rPr>
      </w:pPr>
      <w:bookmarkStart w:id="19" w:name="_Toc927169066"/>
      <w:r>
        <w:rPr>
          <w:rFonts w:hint="eastAsia"/>
        </w:rPr>
        <w:t>CPU设计实验</w:t>
      </w:r>
      <w:bookmarkEnd w:id="19"/>
    </w:p>
    <w:p>
      <w:pPr>
        <w:pStyle w:val="3"/>
        <w:rPr>
          <w:rFonts w:hint="eastAsia"/>
        </w:rPr>
      </w:pPr>
      <w:bookmarkStart w:id="20" w:name="_Toc789149630"/>
      <w:r>
        <w:rPr>
          <w:rFonts w:hint="eastAsia"/>
        </w:rPr>
        <w:t>设计要求</w:t>
      </w:r>
      <w:bookmarkEnd w:id="20"/>
    </w:p>
    <w:p>
      <w:pPr>
        <w:pStyle w:val="4"/>
        <w:ind w:firstLineChars="0"/>
        <w:rPr>
          <w:rFonts w:hint="default"/>
        </w:rPr>
      </w:pPr>
      <w:r>
        <w:rPr>
          <w:rFonts w:hint="default"/>
        </w:rPr>
        <w:t>本实验需要利用实验包已经给出的组建和自己设计的组建构建一个32位MIPS CPU处理器.其中包含了单周期MIPS(硬布线)CPU、多周期MIPS(微程序)CPU、多周期MIPS(硬布线)CPU.</w:t>
      </w:r>
    </w:p>
    <w:p>
      <w:pPr>
        <w:pStyle w:val="4"/>
        <w:ind w:firstLineChars="0"/>
        <w:rPr>
          <w:rFonts w:hint="default"/>
        </w:rPr>
      </w:pPr>
      <w:r>
        <w:rPr>
          <w:rFonts w:hint="default"/>
        </w:rPr>
        <w:t>这三个CPU需要支持</w:t>
      </w:r>
      <w:r>
        <w:rPr>
          <w:rFonts w:hint="eastAsia"/>
        </w:rPr>
        <w:t>加、减、乘、除，逻辑与、或、非、异或运算、逻辑左移、逻辑右移，算术右移运算，支持常用程序状态标志（有符号溢出OF、无符号溢出CF，结果相等Equal</w:t>
      </w:r>
      <w:r>
        <w:rPr>
          <w:rFonts w:hint="default"/>
        </w:rPr>
        <w:t>).</w:t>
      </w:r>
    </w:p>
    <w:p>
      <w:pPr>
        <w:pStyle w:val="4"/>
        <w:ind w:left="0" w:leftChars="0" w:firstLine="420" w:firstLineChars="0"/>
        <w:rPr>
          <w:rFonts w:hint="default"/>
        </w:rPr>
      </w:pPr>
      <w:r>
        <w:rPr>
          <w:rFonts w:hint="default"/>
        </w:rPr>
        <w:t>核心指令集见下表.</w:t>
      </w:r>
    </w:p>
    <w:p>
      <w:pPr>
        <w:pStyle w:val="4"/>
        <w:ind w:left="0" w:leftChars="0" w:firstLine="420" w:firstLineChars="0"/>
        <w:jc w:val="center"/>
        <w:rPr>
          <w:rFonts w:hint="default"/>
          <w:b/>
          <w:bCs/>
        </w:rPr>
      </w:pPr>
      <w:r>
        <w:rPr>
          <w:rFonts w:hint="default"/>
          <w:b/>
          <w:bCs/>
        </w:rPr>
        <w:t>表1.1 核心指令集</w:t>
      </w:r>
    </w:p>
    <w:p>
      <w:pPr>
        <w:pStyle w:val="4"/>
        <w:ind w:left="0" w:leftChars="0" w:firstLine="0" w:firstLineChars="0"/>
        <w:jc w:val="center"/>
      </w:pPr>
      <w:bookmarkStart w:id="46" w:name="_GoBack"/>
      <w:r>
        <w:drawing>
          <wp:inline distT="0" distB="0" distL="114300" distR="114300">
            <wp:extent cx="5683250" cy="2929255"/>
            <wp:effectExtent l="0" t="0" r="6350" b="1714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5683250" cy="2929255"/>
                    </a:xfrm>
                    <a:prstGeom prst="rect">
                      <a:avLst/>
                    </a:prstGeom>
                    <a:noFill/>
                    <a:ln w="9525">
                      <a:noFill/>
                    </a:ln>
                  </pic:spPr>
                </pic:pic>
              </a:graphicData>
            </a:graphic>
          </wp:inline>
        </w:drawing>
      </w:r>
      <w:bookmarkEnd w:id="46"/>
    </w:p>
    <w:p>
      <w:pPr>
        <w:pStyle w:val="4"/>
        <w:ind w:firstLineChars="0"/>
        <w:rPr>
          <w:rFonts w:hint="default" w:eastAsia="宋体"/>
        </w:rPr>
      </w:pPr>
    </w:p>
    <w:p>
      <w:pPr>
        <w:pStyle w:val="4"/>
        <w:ind w:firstLineChars="0"/>
        <w:rPr>
          <w:rFonts w:hint="default" w:eastAsia="宋体"/>
        </w:rPr>
      </w:pPr>
      <w:r>
        <w:rPr>
          <w:rFonts w:hint="default" w:eastAsia="宋体"/>
        </w:rPr>
        <w:t xml:space="preserve">最终设计完成的 CPU 应能运行教师提供的标准 测试程序，程序存储在 Logisim ROM 模块中(指令存储器、数据存储器分开)。 </w:t>
      </w:r>
    </w:p>
    <w:p>
      <w:pPr>
        <w:pStyle w:val="4"/>
        <w:ind w:left="0" w:leftChars="0" w:firstLine="0" w:firstLineChars="0"/>
        <w:jc w:val="both"/>
        <w:rPr>
          <w:rFonts w:hint="eastAsia"/>
        </w:rPr>
      </w:pPr>
    </w:p>
    <w:p>
      <w:pPr>
        <w:pStyle w:val="3"/>
        <w:rPr>
          <w:rFonts w:hint="eastAsia"/>
        </w:rPr>
      </w:pPr>
      <w:bookmarkStart w:id="21" w:name="_Toc378827538"/>
      <w:r>
        <w:rPr>
          <w:rFonts w:hint="eastAsia"/>
        </w:rPr>
        <w:t>方案设计</w:t>
      </w:r>
      <w:bookmarkEnd w:id="21"/>
    </w:p>
    <w:p>
      <w:pPr>
        <w:pStyle w:val="5"/>
        <w:spacing w:before="229" w:beforeLines="0" w:after="229" w:afterLines="0"/>
        <w:rPr>
          <w:bCs w:val="0"/>
        </w:rPr>
      </w:pPr>
      <w:r>
        <w:rPr>
          <w:bCs w:val="0"/>
        </w:rPr>
        <w:t>单周期MIPS(硬布线)CPU设计</w:t>
      </w:r>
    </w:p>
    <w:p>
      <w:pPr>
        <w:pStyle w:val="4"/>
        <w:ind w:left="0" w:leftChars="0" w:firstLine="0" w:firstLineChars="0"/>
      </w:pPr>
      <w:r>
        <w:t>* 单周期MIPS(硬布线)CPU功能部件:</w:t>
      </w:r>
    </w:p>
    <w:p>
      <w:pPr>
        <w:pStyle w:val="4"/>
        <w:numPr>
          <w:ilvl w:val="0"/>
          <w:numId w:val="8"/>
        </w:numPr>
        <w:ind w:firstLineChars="0"/>
        <w:rPr>
          <w:rFonts w:ascii="宋体" w:hAnsi="宋体"/>
        </w:rPr>
      </w:pPr>
      <w:r>
        <w:rPr>
          <w:rFonts w:hint="eastAsia" w:ascii="宋体" w:hAnsi="宋体"/>
        </w:rPr>
        <w:t>指令计数器PC，用于存放当前指令执行位置的地址；</w:t>
      </w:r>
      <w:r>
        <w:drawing>
          <wp:inline distT="0" distB="0" distL="114300" distR="114300">
            <wp:extent cx="316230" cy="421640"/>
            <wp:effectExtent l="0" t="0" r="13970" b="1016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5"/>
                    <a:stretch>
                      <a:fillRect/>
                    </a:stretch>
                  </pic:blipFill>
                  <pic:spPr>
                    <a:xfrm>
                      <a:off x="0" y="0"/>
                      <a:ext cx="316230" cy="421640"/>
                    </a:xfrm>
                    <a:prstGeom prst="rect">
                      <a:avLst/>
                    </a:prstGeom>
                    <a:noFill/>
                    <a:ln w="9525">
                      <a:noFill/>
                    </a:ln>
                  </pic:spPr>
                </pic:pic>
              </a:graphicData>
            </a:graphic>
          </wp:inline>
        </w:drawing>
      </w:r>
    </w:p>
    <w:p>
      <w:pPr>
        <w:pStyle w:val="4"/>
        <w:numPr>
          <w:ilvl w:val="0"/>
          <w:numId w:val="8"/>
        </w:numPr>
        <w:ind w:firstLineChars="0"/>
        <w:rPr>
          <w:rFonts w:ascii="宋体" w:hAnsi="宋体"/>
        </w:rPr>
      </w:pPr>
      <w:r>
        <w:rPr>
          <w:rFonts w:hint="eastAsia" w:ascii="宋体" w:hAnsi="宋体"/>
        </w:rPr>
        <w:t>指令存储器IM，存储CPU要执行的指令；</w:t>
      </w:r>
      <w:r>
        <w:drawing>
          <wp:inline distT="0" distB="0" distL="114300" distR="114300">
            <wp:extent cx="623570" cy="422275"/>
            <wp:effectExtent l="0" t="0" r="11430" b="952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6"/>
                    <a:stretch>
                      <a:fillRect/>
                    </a:stretch>
                  </pic:blipFill>
                  <pic:spPr>
                    <a:xfrm>
                      <a:off x="0" y="0"/>
                      <a:ext cx="623570" cy="422275"/>
                    </a:xfrm>
                    <a:prstGeom prst="rect">
                      <a:avLst/>
                    </a:prstGeom>
                    <a:noFill/>
                    <a:ln w="9525">
                      <a:noFill/>
                    </a:ln>
                  </pic:spPr>
                </pic:pic>
              </a:graphicData>
            </a:graphic>
          </wp:inline>
        </w:drawing>
      </w:r>
    </w:p>
    <w:p>
      <w:pPr>
        <w:pStyle w:val="4"/>
        <w:numPr>
          <w:ilvl w:val="0"/>
          <w:numId w:val="8"/>
        </w:numPr>
        <w:ind w:firstLineChars="0"/>
        <w:rPr>
          <w:rFonts w:ascii="宋体" w:hAnsi="宋体"/>
        </w:rPr>
      </w:pPr>
      <w:r>
        <w:rPr>
          <w:rFonts w:hint="eastAsia" w:ascii="宋体" w:hAnsi="宋体"/>
        </w:rPr>
        <w:t>数据存储器DM，</w:t>
      </w:r>
      <w:r>
        <w:drawing>
          <wp:inline distT="0" distB="0" distL="114300" distR="114300">
            <wp:extent cx="534670" cy="318770"/>
            <wp:effectExtent l="0" t="0" r="24130" b="1143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7"/>
                    <a:stretch>
                      <a:fillRect/>
                    </a:stretch>
                  </pic:blipFill>
                  <pic:spPr>
                    <a:xfrm>
                      <a:off x="0" y="0"/>
                      <a:ext cx="534670" cy="318770"/>
                    </a:xfrm>
                    <a:prstGeom prst="rect">
                      <a:avLst/>
                    </a:prstGeom>
                    <a:noFill/>
                    <a:ln w="9525">
                      <a:noFill/>
                    </a:ln>
                  </pic:spPr>
                </pic:pic>
              </a:graphicData>
            </a:graphic>
          </wp:inline>
        </w:drawing>
      </w:r>
    </w:p>
    <w:p>
      <w:pPr>
        <w:pStyle w:val="4"/>
        <w:numPr>
          <w:ilvl w:val="0"/>
          <w:numId w:val="8"/>
        </w:numPr>
        <w:ind w:firstLineChars="0"/>
        <w:rPr>
          <w:rFonts w:ascii="宋体" w:hAnsi="宋体"/>
        </w:rPr>
      </w:pPr>
      <w:r>
        <w:rPr>
          <w:rFonts w:hint="eastAsia" w:ascii="宋体" w:hAnsi="宋体"/>
        </w:rPr>
        <w:t>立即数扩展器，用于将I型指令中的16位立即数扩展为32位；</w:t>
      </w:r>
      <w:r>
        <w:drawing>
          <wp:inline distT="0" distB="0" distL="114300" distR="114300">
            <wp:extent cx="495935" cy="488950"/>
            <wp:effectExtent l="0" t="0" r="12065" b="1905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8"/>
                    <a:stretch>
                      <a:fillRect/>
                    </a:stretch>
                  </pic:blipFill>
                  <pic:spPr>
                    <a:xfrm>
                      <a:off x="0" y="0"/>
                      <a:ext cx="495935" cy="488950"/>
                    </a:xfrm>
                    <a:prstGeom prst="rect">
                      <a:avLst/>
                    </a:prstGeom>
                    <a:noFill/>
                    <a:ln w="9525">
                      <a:noFill/>
                    </a:ln>
                  </pic:spPr>
                </pic:pic>
              </a:graphicData>
            </a:graphic>
          </wp:inline>
        </w:drawing>
      </w:r>
    </w:p>
    <w:p>
      <w:pPr>
        <w:pStyle w:val="4"/>
        <w:numPr>
          <w:ilvl w:val="0"/>
          <w:numId w:val="8"/>
        </w:numPr>
        <w:ind w:firstLineChars="0"/>
        <w:rPr>
          <w:rFonts w:ascii="宋体" w:hAnsi="宋体"/>
        </w:rPr>
      </w:pPr>
      <w:r>
        <w:rPr>
          <w:rFonts w:hint="eastAsia" w:ascii="宋体" w:hAnsi="宋体"/>
        </w:rPr>
        <w:t>控制器，产生控制信号，控制指令执行的数据通路；</w:t>
      </w:r>
      <w:r>
        <w:drawing>
          <wp:inline distT="0" distB="0" distL="114300" distR="114300">
            <wp:extent cx="567055" cy="1665605"/>
            <wp:effectExtent l="0" t="0" r="10795" b="1714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19"/>
                    <a:stretch>
                      <a:fillRect/>
                    </a:stretch>
                  </pic:blipFill>
                  <pic:spPr>
                    <a:xfrm rot="16200000">
                      <a:off x="0" y="0"/>
                      <a:ext cx="567055" cy="1665605"/>
                    </a:xfrm>
                    <a:prstGeom prst="rect">
                      <a:avLst/>
                    </a:prstGeom>
                    <a:noFill/>
                    <a:ln w="9525">
                      <a:noFill/>
                    </a:ln>
                  </pic:spPr>
                </pic:pic>
              </a:graphicData>
            </a:graphic>
          </wp:inline>
        </w:drawing>
      </w:r>
    </w:p>
    <w:p>
      <w:pPr>
        <w:pStyle w:val="4"/>
        <w:numPr>
          <w:ilvl w:val="0"/>
          <w:numId w:val="8"/>
        </w:numPr>
        <w:ind w:firstLineChars="0"/>
        <w:rPr>
          <w:rFonts w:hint="eastAsia" w:ascii="宋体" w:hAnsi="宋体"/>
        </w:rPr>
      </w:pPr>
      <w:r>
        <w:rPr>
          <w:rFonts w:hint="eastAsia" w:ascii="宋体" w:hAnsi="宋体"/>
        </w:rPr>
        <w:t>寄存器，提供32个MIPS通用寄存器；</w:t>
      </w:r>
      <w:r>
        <w:drawing>
          <wp:inline distT="0" distB="0" distL="114300" distR="114300">
            <wp:extent cx="577850" cy="639445"/>
            <wp:effectExtent l="0" t="0" r="6350" b="2095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20"/>
                    <a:stretch>
                      <a:fillRect/>
                    </a:stretch>
                  </pic:blipFill>
                  <pic:spPr>
                    <a:xfrm>
                      <a:off x="0" y="0"/>
                      <a:ext cx="577850" cy="639445"/>
                    </a:xfrm>
                    <a:prstGeom prst="rect">
                      <a:avLst/>
                    </a:prstGeom>
                    <a:noFill/>
                    <a:ln w="9525">
                      <a:noFill/>
                    </a:ln>
                  </pic:spPr>
                </pic:pic>
              </a:graphicData>
            </a:graphic>
          </wp:inline>
        </w:drawing>
      </w:r>
    </w:p>
    <w:p>
      <w:pPr>
        <w:pStyle w:val="4"/>
        <w:numPr>
          <w:ilvl w:val="0"/>
          <w:numId w:val="8"/>
        </w:numPr>
        <w:ind w:firstLineChars="0"/>
        <w:rPr>
          <w:rFonts w:hint="eastAsia" w:ascii="宋体" w:hAnsi="宋体"/>
        </w:rPr>
      </w:pPr>
      <w:r>
        <w:rPr>
          <w:rFonts w:hint="eastAsia" w:ascii="宋体" w:hAnsi="宋体"/>
        </w:rPr>
        <w:t>算术逻辑单元ALU，产生运算结果。</w:t>
      </w:r>
      <w:r>
        <w:drawing>
          <wp:inline distT="0" distB="0" distL="114300" distR="114300">
            <wp:extent cx="517525" cy="886460"/>
            <wp:effectExtent l="0" t="0" r="2540" b="158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21"/>
                    <a:stretch>
                      <a:fillRect/>
                    </a:stretch>
                  </pic:blipFill>
                  <pic:spPr>
                    <a:xfrm rot="16200000">
                      <a:off x="0" y="0"/>
                      <a:ext cx="517525" cy="886460"/>
                    </a:xfrm>
                    <a:prstGeom prst="rect">
                      <a:avLst/>
                    </a:prstGeom>
                    <a:noFill/>
                    <a:ln w="9525">
                      <a:noFill/>
                    </a:ln>
                  </pic:spPr>
                </pic:pic>
              </a:graphicData>
            </a:graphic>
          </wp:inline>
        </w:drawing>
      </w:r>
    </w:p>
    <w:p>
      <w:pPr>
        <w:pStyle w:val="4"/>
        <w:numPr>
          <w:ilvl w:val="0"/>
          <w:numId w:val="0"/>
        </w:numPr>
        <w:ind w:left="720" w:leftChars="0"/>
        <w:rPr>
          <w:rFonts w:hint="eastAsia" w:ascii="宋体" w:hAnsi="宋体"/>
        </w:rPr>
      </w:pPr>
    </w:p>
    <w:p>
      <w:pPr>
        <w:pStyle w:val="4"/>
        <w:ind w:left="0" w:leftChars="0" w:firstLine="0" w:firstLineChars="0"/>
        <w:rPr>
          <w:rFonts w:hint="default" w:ascii="宋体" w:hAnsi="宋体"/>
        </w:rPr>
      </w:pPr>
      <w:r>
        <w:rPr>
          <w:rFonts w:hint="default" w:ascii="宋体" w:hAnsi="宋体"/>
        </w:rPr>
        <w:t>* 构建数据通路</w:t>
      </w:r>
    </w:p>
    <w:p>
      <w:pPr>
        <w:pStyle w:val="4"/>
        <w:numPr>
          <w:ilvl w:val="0"/>
          <w:numId w:val="0"/>
        </w:numPr>
        <w:ind w:firstLine="420" w:firstLineChars="0"/>
        <w:rPr>
          <w:rFonts w:hint="eastAsia"/>
        </w:rPr>
      </w:pPr>
      <w:r>
        <w:rPr>
          <w:rFonts w:hint="eastAsia"/>
        </w:rPr>
        <w:t>绘制主要功能部件输入来源表，该表主要用于描述控制类信号，仅保留数据类信号</w:t>
      </w:r>
      <w:r>
        <w:rPr>
          <w:rFonts w:hint="default"/>
        </w:rPr>
        <w:t>.并且合并</w:t>
      </w:r>
      <w:r>
        <w:rPr>
          <w:rFonts w:hint="eastAsia"/>
        </w:rPr>
        <w:t>输入源。计算每一个数据项的输入种类，若有多个输入来源，则需要控制信号配合</w:t>
      </w:r>
      <w:r>
        <w:t>多路选择器</w:t>
      </w:r>
      <w:r>
        <w:rPr>
          <w:rFonts w:hint="eastAsia"/>
        </w:rPr>
        <w:t>进行选择。</w:t>
      </w:r>
    </w:p>
    <w:p>
      <w:pPr>
        <w:pStyle w:val="4"/>
        <w:numPr>
          <w:ilvl w:val="0"/>
          <w:numId w:val="0"/>
        </w:numPr>
        <w:rPr>
          <w:rFonts w:hint="default"/>
        </w:rPr>
      </w:pPr>
      <w:r>
        <w:rPr>
          <w:rFonts w:hint="default"/>
        </w:rPr>
        <w:t xml:space="preserve">* </w:t>
      </w:r>
      <w:r>
        <w:rPr>
          <w:rFonts w:hint="eastAsia"/>
        </w:rPr>
        <w:t>列出</w:t>
      </w:r>
      <w:r>
        <w:rPr>
          <w:rFonts w:hint="default"/>
        </w:rPr>
        <w:t>相关内容</w:t>
      </w:r>
    </w:p>
    <w:p>
      <w:pPr>
        <w:pStyle w:val="4"/>
        <w:numPr>
          <w:ilvl w:val="0"/>
          <w:numId w:val="0"/>
        </w:numPr>
        <w:ind w:firstLine="420" w:firstLineChars="0"/>
        <w:rPr>
          <w:rFonts w:hint="eastAsia"/>
        </w:rPr>
      </w:pPr>
      <w:r>
        <w:rPr>
          <w:rFonts w:hint="default"/>
        </w:rPr>
        <w:t>如</w:t>
      </w:r>
      <w:r>
        <w:rPr>
          <w:rFonts w:hint="eastAsia"/>
        </w:rPr>
        <w:t>所有功能部件、多路选择器控制信号、运算操作选择的产生条件</w:t>
      </w:r>
      <w:r>
        <w:rPr>
          <w:rFonts w:hint="default"/>
        </w:rPr>
        <w:t>,</w:t>
      </w:r>
      <w:r>
        <w:rPr>
          <w:rFonts w:hint="eastAsia"/>
        </w:rPr>
        <w:t>利用译码电路生成各指令译码信号，然后以行为单位将各个产生信号的条件相加（逻辑或）即可得到控制信号的逻辑表达式。</w:t>
      </w:r>
    </w:p>
    <w:p>
      <w:pPr>
        <w:pStyle w:val="4"/>
        <w:numPr>
          <w:ilvl w:val="0"/>
          <w:numId w:val="0"/>
        </w:numPr>
      </w:pPr>
      <w:r>
        <w:rPr>
          <w:rFonts w:hint="default"/>
        </w:rPr>
        <w:t>&gt;</w:t>
      </w:r>
      <w:r>
        <w:rPr>
          <w:rFonts w:hint="eastAsia"/>
        </w:rPr>
        <w:t>R</w:t>
      </w:r>
      <w:r>
        <w:t>egDst</w:t>
      </w:r>
      <w:r>
        <w:rPr>
          <w:rFonts w:hint="eastAsia"/>
        </w:rPr>
        <w:t>为1表示RegiFile写回地址由R型指令rd字段给出</w:t>
      </w:r>
    </w:p>
    <w:p>
      <w:pPr>
        <w:pStyle w:val="4"/>
        <w:numPr>
          <w:ilvl w:val="0"/>
          <w:numId w:val="0"/>
        </w:numPr>
      </w:pPr>
      <w:r>
        <w:rPr>
          <w:rFonts w:hint="default"/>
        </w:rPr>
        <w:t>&gt;</w:t>
      </w:r>
      <w:r>
        <w:rPr>
          <w:rFonts w:hint="eastAsia"/>
        </w:rPr>
        <w:t>RegWrite为1打开RegiFile写使能</w:t>
      </w:r>
    </w:p>
    <w:p>
      <w:pPr>
        <w:pStyle w:val="4"/>
        <w:numPr>
          <w:ilvl w:val="0"/>
          <w:numId w:val="0"/>
        </w:numPr>
      </w:pPr>
      <w:r>
        <w:rPr>
          <w:rFonts w:hint="default"/>
        </w:rPr>
        <w:t>&gt;</w:t>
      </w:r>
      <w:r>
        <w:rPr>
          <w:rFonts w:hint="eastAsia"/>
        </w:rPr>
        <w:t>AluSrcB为1表示ALU的第二个操作数将由立即数扩展器S-EXT给出</w:t>
      </w:r>
    </w:p>
    <w:p>
      <w:pPr>
        <w:pStyle w:val="4"/>
        <w:numPr>
          <w:ilvl w:val="0"/>
          <w:numId w:val="0"/>
        </w:numPr>
      </w:pPr>
      <w:r>
        <w:rPr>
          <w:rFonts w:hint="default"/>
        </w:rPr>
        <w:t>&gt;</w:t>
      </w:r>
      <w:r>
        <w:rPr>
          <w:rFonts w:hint="eastAsia"/>
        </w:rPr>
        <w:t>bne为1表示指令为bne</w:t>
      </w:r>
    </w:p>
    <w:p>
      <w:pPr>
        <w:pStyle w:val="4"/>
        <w:numPr>
          <w:ilvl w:val="0"/>
          <w:numId w:val="0"/>
        </w:numPr>
      </w:pPr>
      <w:r>
        <w:rPr>
          <w:rFonts w:hint="default"/>
        </w:rPr>
        <w:t>&gt;</w:t>
      </w:r>
      <w:r>
        <w:rPr>
          <w:rFonts w:hint="eastAsia"/>
        </w:rPr>
        <w:t>beq为1表示指令为beq，控制PC数据来；</w:t>
      </w:r>
    </w:p>
    <w:p>
      <w:pPr>
        <w:pStyle w:val="4"/>
        <w:numPr>
          <w:ilvl w:val="0"/>
          <w:numId w:val="0"/>
        </w:numPr>
      </w:pPr>
      <w:r>
        <w:rPr>
          <w:rFonts w:hint="default"/>
        </w:rPr>
        <w:t>&gt;</w:t>
      </w:r>
      <w:r>
        <w:rPr>
          <w:rFonts w:hint="eastAsia"/>
        </w:rPr>
        <w:t>MemWrite为1打开数据存储器DM写使能</w:t>
      </w:r>
    </w:p>
    <w:p>
      <w:pPr>
        <w:pStyle w:val="4"/>
        <w:numPr>
          <w:ilvl w:val="0"/>
          <w:numId w:val="0"/>
        </w:numPr>
      </w:pPr>
      <w:r>
        <w:rPr>
          <w:rFonts w:hint="default"/>
        </w:rPr>
        <w:t>&gt;</w:t>
      </w:r>
      <w:r>
        <w:rPr>
          <w:rFonts w:hint="eastAsia"/>
        </w:rPr>
        <w:t>MemTo</w:t>
      </w:r>
      <w:r>
        <w:t>Reg</w:t>
      </w:r>
      <w:r>
        <w:rPr>
          <w:rFonts w:hint="eastAsia"/>
        </w:rPr>
        <w:t>为1表示从数据存储器DM中选数据送入RegiFile</w:t>
      </w:r>
    </w:p>
    <w:p>
      <w:pPr>
        <w:pStyle w:val="4"/>
        <w:numPr>
          <w:ilvl w:val="0"/>
          <w:numId w:val="0"/>
        </w:numPr>
      </w:pPr>
      <w:r>
        <w:t>&gt;H</w:t>
      </w:r>
      <w:r>
        <w:rPr>
          <w:rFonts w:hint="eastAsia"/>
        </w:rPr>
        <w:t>alt为停机信号，为1时系统停机</w:t>
      </w:r>
    </w:p>
    <w:p>
      <w:pPr>
        <w:pStyle w:val="4"/>
        <w:numPr>
          <w:ilvl w:val="0"/>
          <w:numId w:val="0"/>
        </w:numPr>
      </w:pPr>
      <w:r>
        <w:rPr>
          <w:rFonts w:hint="default"/>
        </w:rPr>
        <w:t>&gt;</w:t>
      </w:r>
      <w:r>
        <w:rPr>
          <w:rFonts w:hint="eastAsia"/>
        </w:rPr>
        <w:t>加法信号</w:t>
      </w:r>
    </w:p>
    <w:p>
      <w:pPr>
        <w:pStyle w:val="4"/>
        <w:numPr>
          <w:ilvl w:val="0"/>
          <w:numId w:val="0"/>
        </w:numPr>
        <w:rPr>
          <w:rFonts w:hint="eastAsia"/>
        </w:rPr>
      </w:pPr>
      <w:r>
        <w:rPr>
          <w:rFonts w:hint="default"/>
        </w:rPr>
        <w:t>&gt;</w:t>
      </w:r>
      <w:r>
        <w:rPr>
          <w:rFonts w:hint="eastAsia"/>
        </w:rPr>
        <w:t>比较信号</w:t>
      </w:r>
    </w:p>
    <w:p>
      <w:pPr>
        <w:pStyle w:val="4"/>
        <w:numPr>
          <w:ilvl w:val="0"/>
          <w:numId w:val="0"/>
        </w:numPr>
        <w:rPr>
          <w:rFonts w:hint="eastAsia"/>
        </w:rPr>
      </w:pPr>
    </w:p>
    <w:p>
      <w:pPr>
        <w:pStyle w:val="4"/>
        <w:numPr>
          <w:ilvl w:val="0"/>
          <w:numId w:val="0"/>
        </w:numPr>
      </w:pPr>
      <w:r>
        <w:rPr>
          <w:rFonts w:hint="default"/>
        </w:rPr>
        <w:t>* 构建</w:t>
      </w:r>
      <w:r>
        <w:rPr>
          <w:rFonts w:hint="eastAsia"/>
        </w:rPr>
        <w:t>单周期硬布线控制器电路：</w:t>
      </w:r>
    </w:p>
    <w:p>
      <w:pPr>
        <w:pStyle w:val="4"/>
        <w:numPr>
          <w:ilvl w:val="0"/>
          <w:numId w:val="0"/>
        </w:numPr>
        <w:ind w:left="480" w:leftChars="0"/>
        <w:jc w:val="center"/>
      </w:pPr>
      <w:r>
        <w:drawing>
          <wp:inline distT="0" distB="0" distL="114300" distR="114300">
            <wp:extent cx="5687060" cy="1859280"/>
            <wp:effectExtent l="0" t="0" r="2540" b="203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2"/>
                    <a:stretch>
                      <a:fillRect/>
                    </a:stretch>
                  </pic:blipFill>
                  <pic:spPr>
                    <a:xfrm>
                      <a:off x="0" y="0"/>
                      <a:ext cx="5687060" cy="1859280"/>
                    </a:xfrm>
                    <a:prstGeom prst="rect">
                      <a:avLst/>
                    </a:prstGeom>
                    <a:noFill/>
                    <a:ln w="9525">
                      <a:noFill/>
                    </a:ln>
                  </pic:spPr>
                </pic:pic>
              </a:graphicData>
            </a:graphic>
          </wp:inline>
        </w:drawing>
      </w:r>
    </w:p>
    <w:p>
      <w:pPr>
        <w:pStyle w:val="14"/>
        <w:spacing w:before="91" w:after="91"/>
        <w:rPr>
          <w:bCs/>
        </w:rPr>
      </w:pPr>
      <w:r>
        <w:t xml:space="preserve">图 </w:t>
      </w:r>
      <w:r>
        <w:fldChar w:fldCharType="begin"/>
      </w:r>
      <w:r>
        <w:instrText xml:space="preserve"> STYLEREF 1 \s </w:instrText>
      </w:r>
      <w:r>
        <w:fldChar w:fldCharType="separate"/>
      </w:r>
      <w:r>
        <w:t>1</w:t>
      </w:r>
      <w:r>
        <w:fldChar w:fldCharType="end"/>
      </w:r>
      <w:r>
        <w:t>.2.1</w:t>
      </w:r>
      <w:r>
        <w:rPr>
          <w:rFonts w:hint="eastAsia"/>
        </w:rPr>
        <w:t xml:space="preserve"> </w:t>
      </w:r>
      <w:r>
        <w:rPr>
          <w:rFonts w:hint="eastAsia"/>
          <w:bCs/>
        </w:rPr>
        <w:t>单</w:t>
      </w:r>
      <w:r>
        <w:rPr>
          <w:rFonts w:hint="default"/>
          <w:bCs/>
        </w:rPr>
        <w:t>周期</w:t>
      </w:r>
      <w:r>
        <w:rPr>
          <w:rFonts w:hint="eastAsia"/>
          <w:bCs/>
        </w:rPr>
        <w:t>MIPS</w:t>
      </w:r>
      <w:r>
        <w:rPr>
          <w:rFonts w:hint="default"/>
          <w:bCs/>
        </w:rPr>
        <w:t>(硬布线)</w:t>
      </w:r>
      <w:r>
        <w:rPr>
          <w:rFonts w:hint="eastAsia"/>
          <w:bCs/>
        </w:rPr>
        <w:t>CPU控制器电路</w:t>
      </w:r>
    </w:p>
    <w:p>
      <w:pPr>
        <w:pStyle w:val="4"/>
        <w:ind w:left="0" w:leftChars="0" w:firstLine="0" w:firstLineChars="0"/>
        <w:rPr>
          <w:rFonts w:hint="eastAsia" w:ascii="宋体" w:hAnsi="宋体"/>
        </w:rPr>
      </w:pPr>
    </w:p>
    <w:p>
      <w:pPr>
        <w:pStyle w:val="5"/>
        <w:spacing w:before="229" w:beforeLines="0" w:after="229" w:afterLines="0"/>
        <w:rPr>
          <w:rFonts w:hint="eastAsia"/>
        </w:rPr>
      </w:pPr>
      <w:r>
        <w:rPr>
          <w:rFonts w:hint="default"/>
        </w:rPr>
        <w:t>多周期MIPS(微程序)CPU设计</w:t>
      </w:r>
    </w:p>
    <w:p>
      <w:pPr>
        <w:pStyle w:val="4"/>
      </w:pPr>
      <w:r>
        <w:rPr>
          <w:rFonts w:hint="default"/>
        </w:rPr>
        <w:t>*多周期MIPS(微程序)CPU功能部件</w:t>
      </w:r>
    </w:p>
    <w:p>
      <w:pPr>
        <w:pStyle w:val="4"/>
        <w:numPr>
          <w:ilvl w:val="0"/>
          <w:numId w:val="9"/>
        </w:numPr>
        <w:ind w:firstLineChars="0"/>
      </w:pPr>
      <w:r>
        <w:rPr>
          <w:rFonts w:hint="eastAsia"/>
        </w:rPr>
        <w:t>存储器Mem，包括数据存储器以及指令存储器；</w:t>
      </w:r>
      <w:r>
        <w:drawing>
          <wp:inline distT="0" distB="0" distL="114300" distR="114300">
            <wp:extent cx="757555" cy="513715"/>
            <wp:effectExtent l="0" t="0" r="4445" b="1968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3"/>
                    <a:stretch>
                      <a:fillRect/>
                    </a:stretch>
                  </pic:blipFill>
                  <pic:spPr>
                    <a:xfrm>
                      <a:off x="0" y="0"/>
                      <a:ext cx="757555" cy="513715"/>
                    </a:xfrm>
                    <a:prstGeom prst="rect">
                      <a:avLst/>
                    </a:prstGeom>
                    <a:noFill/>
                    <a:ln w="9525">
                      <a:noFill/>
                    </a:ln>
                  </pic:spPr>
                </pic:pic>
              </a:graphicData>
            </a:graphic>
          </wp:inline>
        </w:drawing>
      </w:r>
    </w:p>
    <w:p>
      <w:pPr>
        <w:pStyle w:val="4"/>
        <w:numPr>
          <w:ilvl w:val="0"/>
          <w:numId w:val="9"/>
        </w:numPr>
        <w:ind w:firstLineChars="0"/>
      </w:pPr>
      <w:r>
        <w:rPr>
          <w:rFonts w:hint="eastAsia"/>
        </w:rPr>
        <w:t>指令计数器PC</w:t>
      </w:r>
      <w:r>
        <w:rPr>
          <w:rFonts w:hint="default"/>
        </w:rPr>
        <w:t>.</w:t>
      </w:r>
      <w:r>
        <w:drawing>
          <wp:inline distT="0" distB="0" distL="114300" distR="114300">
            <wp:extent cx="398145" cy="568960"/>
            <wp:effectExtent l="0" t="0" r="8255" b="1524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24"/>
                    <a:stretch>
                      <a:fillRect/>
                    </a:stretch>
                  </pic:blipFill>
                  <pic:spPr>
                    <a:xfrm>
                      <a:off x="0" y="0"/>
                      <a:ext cx="398145" cy="568960"/>
                    </a:xfrm>
                    <a:prstGeom prst="rect">
                      <a:avLst/>
                    </a:prstGeom>
                    <a:noFill/>
                    <a:ln w="9525">
                      <a:noFill/>
                    </a:ln>
                  </pic:spPr>
                </pic:pic>
              </a:graphicData>
            </a:graphic>
          </wp:inline>
        </w:drawing>
      </w:r>
    </w:p>
    <w:p>
      <w:pPr>
        <w:pStyle w:val="4"/>
        <w:numPr>
          <w:ilvl w:val="0"/>
          <w:numId w:val="9"/>
        </w:numPr>
        <w:ind w:firstLineChars="0"/>
      </w:pPr>
      <w:r>
        <w:rPr>
          <w:rFonts w:hint="eastAsia"/>
        </w:rPr>
        <w:t>指令寄存器I</w:t>
      </w:r>
      <w:r>
        <w:t>R</w:t>
      </w:r>
      <w:r>
        <w:rPr>
          <w:rFonts w:hint="eastAsia"/>
        </w:rPr>
        <w:t>，存放当前指令；</w:t>
      </w:r>
      <w:r>
        <w:drawing>
          <wp:inline distT="0" distB="0" distL="114300" distR="114300">
            <wp:extent cx="297815" cy="458470"/>
            <wp:effectExtent l="0" t="0" r="6985" b="2413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25"/>
                    <a:stretch>
                      <a:fillRect/>
                    </a:stretch>
                  </pic:blipFill>
                  <pic:spPr>
                    <a:xfrm>
                      <a:off x="0" y="0"/>
                      <a:ext cx="297815" cy="458470"/>
                    </a:xfrm>
                    <a:prstGeom prst="rect">
                      <a:avLst/>
                    </a:prstGeom>
                    <a:noFill/>
                    <a:ln w="9525">
                      <a:noFill/>
                    </a:ln>
                  </pic:spPr>
                </pic:pic>
              </a:graphicData>
            </a:graphic>
          </wp:inline>
        </w:drawing>
      </w:r>
    </w:p>
    <w:p>
      <w:pPr>
        <w:pStyle w:val="4"/>
        <w:numPr>
          <w:ilvl w:val="0"/>
          <w:numId w:val="9"/>
        </w:numPr>
        <w:ind w:firstLineChars="0"/>
      </w:pPr>
      <w:r>
        <w:rPr>
          <w:rFonts w:hint="eastAsia"/>
        </w:rPr>
        <w:t>数据存储器D</w:t>
      </w:r>
      <w:r>
        <w:t>R</w:t>
      </w:r>
      <w:r>
        <w:rPr>
          <w:rFonts w:hint="eastAsia"/>
        </w:rPr>
        <w:t>，存放要操作的数据；</w:t>
      </w:r>
      <w:r>
        <w:drawing>
          <wp:inline distT="0" distB="0" distL="114300" distR="114300">
            <wp:extent cx="292100" cy="495935"/>
            <wp:effectExtent l="0" t="0" r="12700" b="1206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26"/>
                    <a:stretch>
                      <a:fillRect/>
                    </a:stretch>
                  </pic:blipFill>
                  <pic:spPr>
                    <a:xfrm>
                      <a:off x="0" y="0"/>
                      <a:ext cx="292100" cy="495935"/>
                    </a:xfrm>
                    <a:prstGeom prst="rect">
                      <a:avLst/>
                    </a:prstGeom>
                    <a:noFill/>
                    <a:ln w="9525">
                      <a:noFill/>
                    </a:ln>
                  </pic:spPr>
                </pic:pic>
              </a:graphicData>
            </a:graphic>
          </wp:inline>
        </w:drawing>
      </w:r>
    </w:p>
    <w:p>
      <w:pPr>
        <w:pStyle w:val="4"/>
        <w:numPr>
          <w:ilvl w:val="0"/>
          <w:numId w:val="9"/>
        </w:numPr>
        <w:ind w:firstLineChars="0"/>
      </w:pPr>
      <w:r>
        <w:rPr>
          <w:rFonts w:hint="eastAsia"/>
        </w:rPr>
        <w:t>寄存器堆RegiFile，提供32个MIPS通用寄存器；</w:t>
      </w:r>
      <w:r>
        <w:drawing>
          <wp:inline distT="0" distB="0" distL="114300" distR="114300">
            <wp:extent cx="415925" cy="447040"/>
            <wp:effectExtent l="0" t="0" r="15875" b="1016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27"/>
                    <a:stretch>
                      <a:fillRect/>
                    </a:stretch>
                  </pic:blipFill>
                  <pic:spPr>
                    <a:xfrm>
                      <a:off x="0" y="0"/>
                      <a:ext cx="415925" cy="447040"/>
                    </a:xfrm>
                    <a:prstGeom prst="rect">
                      <a:avLst/>
                    </a:prstGeom>
                    <a:noFill/>
                    <a:ln w="9525">
                      <a:noFill/>
                    </a:ln>
                  </pic:spPr>
                </pic:pic>
              </a:graphicData>
            </a:graphic>
          </wp:inline>
        </w:drawing>
      </w:r>
    </w:p>
    <w:p>
      <w:pPr>
        <w:pStyle w:val="4"/>
        <w:numPr>
          <w:ilvl w:val="0"/>
          <w:numId w:val="9"/>
        </w:numPr>
        <w:ind w:firstLineChars="0"/>
      </w:pPr>
      <w:r>
        <w:rPr>
          <w:rFonts w:hint="eastAsia"/>
        </w:rPr>
        <w:t>立即数扩展器S-EXT</w:t>
      </w:r>
      <w:r>
        <w:drawing>
          <wp:inline distT="0" distB="0" distL="114300" distR="114300">
            <wp:extent cx="496570" cy="410845"/>
            <wp:effectExtent l="0" t="0" r="11430" b="2095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28"/>
                    <a:stretch>
                      <a:fillRect/>
                    </a:stretch>
                  </pic:blipFill>
                  <pic:spPr>
                    <a:xfrm>
                      <a:off x="0" y="0"/>
                      <a:ext cx="496570" cy="410845"/>
                    </a:xfrm>
                    <a:prstGeom prst="rect">
                      <a:avLst/>
                    </a:prstGeom>
                    <a:noFill/>
                    <a:ln w="9525">
                      <a:noFill/>
                    </a:ln>
                  </pic:spPr>
                </pic:pic>
              </a:graphicData>
            </a:graphic>
          </wp:inline>
        </w:drawing>
      </w:r>
    </w:p>
    <w:p>
      <w:pPr>
        <w:pStyle w:val="4"/>
        <w:numPr>
          <w:ilvl w:val="0"/>
          <w:numId w:val="9"/>
        </w:numPr>
        <w:ind w:firstLineChars="0"/>
      </w:pPr>
      <w:r>
        <w:rPr>
          <w:rFonts w:hint="eastAsia"/>
        </w:rPr>
        <w:t>控制器，产生控制信号</w:t>
      </w:r>
      <w:r>
        <w:drawing>
          <wp:inline distT="0" distB="0" distL="114300" distR="114300">
            <wp:extent cx="429895" cy="1381760"/>
            <wp:effectExtent l="0" t="0" r="15240" b="190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29"/>
                    <a:stretch>
                      <a:fillRect/>
                    </a:stretch>
                  </pic:blipFill>
                  <pic:spPr>
                    <a:xfrm rot="16200000">
                      <a:off x="0" y="0"/>
                      <a:ext cx="429895" cy="1381760"/>
                    </a:xfrm>
                    <a:prstGeom prst="rect">
                      <a:avLst/>
                    </a:prstGeom>
                    <a:noFill/>
                    <a:ln w="9525">
                      <a:noFill/>
                    </a:ln>
                  </pic:spPr>
                </pic:pic>
              </a:graphicData>
            </a:graphic>
          </wp:inline>
        </w:drawing>
      </w:r>
    </w:p>
    <w:p>
      <w:pPr>
        <w:pStyle w:val="4"/>
        <w:numPr>
          <w:ilvl w:val="0"/>
          <w:numId w:val="9"/>
        </w:numPr>
        <w:ind w:firstLineChars="0"/>
        <w:rPr>
          <w:rFonts w:hint="eastAsia"/>
        </w:rPr>
      </w:pPr>
      <w:r>
        <w:rPr>
          <w:rFonts w:hint="eastAsia"/>
        </w:rPr>
        <w:t>算术逻辑单元ALU</w:t>
      </w:r>
      <w:r>
        <w:rPr>
          <w:rFonts w:hint="default"/>
        </w:rPr>
        <w:t>.</w:t>
      </w:r>
      <w:r>
        <w:drawing>
          <wp:inline distT="0" distB="0" distL="114300" distR="114300">
            <wp:extent cx="476885" cy="882015"/>
            <wp:effectExtent l="0" t="0" r="6985" b="571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30"/>
                    <a:stretch>
                      <a:fillRect/>
                    </a:stretch>
                  </pic:blipFill>
                  <pic:spPr>
                    <a:xfrm rot="16200000">
                      <a:off x="0" y="0"/>
                      <a:ext cx="476885" cy="882015"/>
                    </a:xfrm>
                    <a:prstGeom prst="rect">
                      <a:avLst/>
                    </a:prstGeom>
                    <a:noFill/>
                    <a:ln w="9525">
                      <a:noFill/>
                    </a:ln>
                  </pic:spPr>
                </pic:pic>
              </a:graphicData>
            </a:graphic>
          </wp:inline>
        </w:drawing>
      </w:r>
    </w:p>
    <w:p>
      <w:pPr>
        <w:pStyle w:val="4"/>
        <w:numPr>
          <w:ilvl w:val="0"/>
          <w:numId w:val="0"/>
        </w:numPr>
        <w:rPr>
          <w:rFonts w:hint="eastAsia"/>
        </w:rPr>
      </w:pPr>
    </w:p>
    <w:p>
      <w:pPr>
        <w:pStyle w:val="4"/>
        <w:numPr>
          <w:ilvl w:val="0"/>
          <w:numId w:val="0"/>
        </w:numPr>
        <w:rPr>
          <w:rFonts w:hint="default"/>
        </w:rPr>
      </w:pPr>
      <w:r>
        <w:rPr>
          <w:rFonts w:hint="default"/>
        </w:rPr>
        <w:t>* 控制多周期信号</w:t>
      </w:r>
    </w:p>
    <w:p>
      <w:pPr>
        <w:pStyle w:val="4"/>
        <w:ind w:firstLine="480"/>
      </w:pPr>
      <w:r>
        <w:t>在多周期MIPS(微程序)CPU中不同指令对应不同的时钟周期数，因此不能</w:t>
      </w:r>
      <w:r>
        <w:rPr>
          <w:rFonts w:hint="eastAsia"/>
        </w:rPr>
        <w:t>像</w:t>
      </w:r>
      <w:r>
        <w:t>单周期</w:t>
      </w:r>
      <w:r>
        <w:rPr>
          <w:rFonts w:hint="eastAsia"/>
        </w:rPr>
        <w:t>控制器</w:t>
      </w:r>
      <w:r>
        <w:t>一般一次性给出</w:t>
      </w:r>
      <w:r>
        <w:rPr>
          <w:rFonts w:hint="eastAsia"/>
        </w:rPr>
        <w:t>一条</w:t>
      </w:r>
      <w:r>
        <w:t>指令对应的</w:t>
      </w:r>
      <w:r>
        <w:rPr>
          <w:rFonts w:hint="eastAsia"/>
        </w:rPr>
        <w:t>所有</w:t>
      </w:r>
      <w:r>
        <w:t>控制信号，而</w:t>
      </w:r>
      <w:r>
        <w:rPr>
          <w:rFonts w:hint="eastAsia"/>
        </w:rPr>
        <w:t>每一条</w:t>
      </w:r>
      <w:r>
        <w:t>指令的执行又可以拆解</w:t>
      </w:r>
      <w:r>
        <w:rPr>
          <w:rFonts w:hint="eastAsia"/>
        </w:rPr>
        <w:t>为取指</w:t>
      </w:r>
      <w:r>
        <w:rPr>
          <w:rFonts w:hint="default"/>
        </w:rPr>
        <w:t>、</w:t>
      </w:r>
      <w:r>
        <w:rPr>
          <w:rFonts w:hint="eastAsia"/>
        </w:rPr>
        <w:t>译码</w:t>
      </w:r>
      <w:r>
        <w:rPr>
          <w:rFonts w:hint="default"/>
        </w:rPr>
        <w:t>、</w:t>
      </w:r>
      <w:r>
        <w:rPr>
          <w:rFonts w:hint="eastAsia"/>
        </w:rPr>
        <w:t>执行</w:t>
      </w:r>
      <w:r>
        <w:rPr>
          <w:rFonts w:hint="default"/>
        </w:rPr>
        <w:t>.</w:t>
      </w:r>
      <w:r>
        <w:t>取指和译码两个阶段</w:t>
      </w:r>
      <w:r>
        <w:rPr>
          <w:rFonts w:hint="eastAsia"/>
        </w:rPr>
        <w:t>所有指令</w:t>
      </w:r>
      <w:r>
        <w:t>对应的数据通路相同，因此现在的任务退化为</w:t>
      </w:r>
      <w:r>
        <w:rPr>
          <w:rFonts w:hint="eastAsia"/>
        </w:rPr>
        <w:t>分析</w:t>
      </w:r>
      <w:r>
        <w:t>每条指令执行阶段需要的时钟周期并给出每个时钟周期下所有的控制信号，指令的执行控制应遵循:</w:t>
      </w:r>
      <w:r>
        <w:rPr>
          <w:rFonts w:hint="eastAsia"/>
        </w:rPr>
        <w:t>有序</w:t>
      </w:r>
      <w:r>
        <w:t>进行、</w:t>
      </w:r>
      <w:r>
        <w:rPr>
          <w:rFonts w:hint="eastAsia"/>
        </w:rPr>
        <w:t>不会</w:t>
      </w:r>
      <w:r>
        <w:t>破坏系统中保存的结果</w:t>
      </w:r>
      <w:r>
        <w:rPr>
          <w:rFonts w:hint="eastAsia"/>
        </w:rPr>
        <w:t>，</w:t>
      </w:r>
      <w:r>
        <w:t>仅仅对指令本身功能要求</w:t>
      </w:r>
      <w:r>
        <w:rPr>
          <w:rFonts w:hint="eastAsia"/>
        </w:rPr>
        <w:t>对</w:t>
      </w:r>
      <w:r>
        <w:t>系统状态做出改变、</w:t>
      </w:r>
      <w:r>
        <w:rPr>
          <w:rFonts w:hint="eastAsia"/>
        </w:rPr>
        <w:t>保证</w:t>
      </w:r>
      <w:r>
        <w:t>不同周期下指令的</w:t>
      </w:r>
      <w:r>
        <w:rPr>
          <w:rFonts w:hint="eastAsia"/>
        </w:rPr>
        <w:t>每一步执行</w:t>
      </w:r>
      <w:r>
        <w:t>所用到的数据都来自正确来源，保证每一步的运算结果保存到正确</w:t>
      </w:r>
      <w:r>
        <w:rPr>
          <w:rFonts w:hint="eastAsia"/>
        </w:rPr>
        <w:t>输出</w:t>
      </w:r>
      <w:r>
        <w:t>。</w:t>
      </w:r>
    </w:p>
    <w:p>
      <w:pPr>
        <w:pStyle w:val="4"/>
        <w:ind w:left="0" w:leftChars="0" w:firstLine="0" w:firstLineChars="0"/>
        <w:rPr>
          <w:rFonts w:hint="eastAsia"/>
        </w:rPr>
      </w:pPr>
    </w:p>
    <w:p>
      <w:pPr>
        <w:pStyle w:val="4"/>
        <w:ind w:left="0" w:leftChars="0" w:firstLine="0" w:firstLineChars="0"/>
        <w:rPr>
          <w:rFonts w:hint="eastAsia"/>
        </w:rPr>
      </w:pPr>
      <w:r>
        <w:rPr>
          <w:rFonts w:hint="default"/>
        </w:rPr>
        <w:t xml:space="preserve">* </w:t>
      </w:r>
      <w:r>
        <w:rPr>
          <w:rFonts w:hint="eastAsia"/>
        </w:rPr>
        <w:t>控制信号说明如下：</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t>&gt;P</w:t>
      </w:r>
      <w:r>
        <w:rPr>
          <w:rFonts w:hint="eastAsia"/>
        </w:rPr>
        <w:t>cSrc：PC输入源，0表示顺序寻址，1表示跳跃寻址；</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AluControl：ALU控制信号，即加法或比较运算；</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AluSrcA：ALU第一输入选择，PC还是寄存器输出；</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AluSrcB：ALU第二输入选择，R型指令输入为寄存器输出</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RegWrite：寄存器RegiFile写使能；</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RegDst：RegiFile的第二个寄存器编号由R型指令rd给出；</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rPr>
      </w:pPr>
      <w:r>
        <w:rPr>
          <w:rFonts w:hint="default"/>
        </w:rPr>
        <w:t>&gt;</w:t>
      </w:r>
      <w:r>
        <w:rPr>
          <w:rFonts w:hint="eastAsia"/>
        </w:rPr>
        <w:t>MemToReg：lw指令，写入寄存器的数据来自存储器。</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PCWrite：PC写使能控制，取指令周期，分支指令执行；</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IorD：指令还是数据，0表示指令，1表示数据；</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I</w:t>
      </w:r>
      <w:r>
        <w:t>r</w:t>
      </w:r>
      <w:r>
        <w:rPr>
          <w:rFonts w:hint="eastAsia"/>
        </w:rPr>
        <w:t>write：指令寄存器写使能；</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MemWrite：写内存控制信号；</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MemRead：读内存控制信号；</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rFonts w:hint="default"/>
        </w:rPr>
        <w:t>&gt;</w:t>
      </w:r>
      <w:r>
        <w:rPr>
          <w:rFonts w:hint="eastAsia"/>
        </w:rPr>
        <w:t>Beq：beq指令译码信号；</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rPr>
      </w:pPr>
      <w:r>
        <w:drawing>
          <wp:anchor distT="0" distB="0" distL="114300" distR="114300" simplePos="0" relativeHeight="251723776" behindDoc="0" locked="0" layoutInCell="1" allowOverlap="1">
            <wp:simplePos x="0" y="0"/>
            <wp:positionH relativeFrom="column">
              <wp:posOffset>-14605</wp:posOffset>
            </wp:positionH>
            <wp:positionV relativeFrom="paragraph">
              <wp:posOffset>450215</wp:posOffset>
            </wp:positionV>
            <wp:extent cx="5478780" cy="2230755"/>
            <wp:effectExtent l="0" t="0" r="7620" b="4445"/>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1"/>
                    <a:stretch>
                      <a:fillRect/>
                    </a:stretch>
                  </pic:blipFill>
                  <pic:spPr>
                    <a:xfrm>
                      <a:off x="0" y="0"/>
                      <a:ext cx="5478780" cy="2230755"/>
                    </a:xfrm>
                    <a:prstGeom prst="rect">
                      <a:avLst/>
                    </a:prstGeom>
                  </pic:spPr>
                </pic:pic>
              </a:graphicData>
            </a:graphic>
          </wp:anchor>
        </w:drawing>
      </w:r>
      <w:r>
        <w:t>&gt;B</w:t>
      </w:r>
      <w:r>
        <w:rPr>
          <w:rFonts w:hint="eastAsia"/>
        </w:rPr>
        <w:t>ne：bne指令译码信号；</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center"/>
        <w:textAlignment w:val="auto"/>
        <w:outlineLvl w:val="9"/>
        <w:rPr>
          <w:rFonts w:hint="eastAsia"/>
        </w:rPr>
      </w:pPr>
      <w:r>
        <w:rPr>
          <w:rFonts w:hint="default"/>
        </w:rPr>
        <w:t>表1.2.1控制信号表</w:t>
      </w:r>
    </w:p>
    <w:p>
      <w:pPr>
        <w:pStyle w:val="4"/>
        <w:numPr>
          <w:ilvl w:val="0"/>
          <w:numId w:val="0"/>
        </w:numPr>
        <w:rPr>
          <w:rFonts w:hint="eastAsia"/>
        </w:rPr>
      </w:pPr>
      <w:r>
        <w:rPr>
          <w:rFonts w:hint="default"/>
        </w:rPr>
        <w:t>* 微程序地址转移设计</w:t>
      </w:r>
    </w:p>
    <w:p>
      <w:pPr>
        <w:pStyle w:val="4"/>
        <w:jc w:val="center"/>
      </w:pPr>
      <w:r>
        <w:drawing>
          <wp:inline distT="0" distB="0" distL="114300" distR="114300">
            <wp:extent cx="2235200" cy="3253105"/>
            <wp:effectExtent l="0" t="0" r="23495" b="0"/>
            <wp:docPr id="13" name="图片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
                    <pic:cNvPicPr>
                      <a:picLocks noChangeAspect="1"/>
                    </pic:cNvPicPr>
                  </pic:nvPicPr>
                  <pic:blipFill>
                    <a:blip r:embed="rId32"/>
                    <a:stretch>
                      <a:fillRect/>
                    </a:stretch>
                  </pic:blipFill>
                  <pic:spPr>
                    <a:xfrm rot="5400000">
                      <a:off x="0" y="0"/>
                      <a:ext cx="2235200" cy="3253105"/>
                    </a:xfrm>
                    <a:prstGeom prst="rect">
                      <a:avLst/>
                    </a:prstGeom>
                  </pic:spPr>
                </pic:pic>
              </a:graphicData>
            </a:graphic>
          </wp:inline>
        </w:drawing>
      </w:r>
    </w:p>
    <w:p>
      <w:pPr>
        <w:pStyle w:val="4"/>
        <w:jc w:val="center"/>
      </w:pPr>
      <w:r>
        <w:t>图1.2.1微程序地址转移模块</w:t>
      </w:r>
    </w:p>
    <w:p>
      <w:pPr>
        <w:pStyle w:val="4"/>
        <w:ind w:left="0" w:leftChars="0" w:firstLine="0" w:firstLineChars="0"/>
        <w:rPr>
          <w:rFonts w:hint="default"/>
        </w:rPr>
      </w:pPr>
      <w:r>
        <w:rPr>
          <w:rFonts w:hint="default"/>
        </w:rPr>
        <w:t>* 多周期MIPS(微程序)CPU控制器</w:t>
      </w:r>
    </w:p>
    <w:p>
      <w:pPr>
        <w:pStyle w:val="4"/>
        <w:ind w:left="0" w:leftChars="0" w:firstLine="0" w:firstLineChars="0"/>
        <w:jc w:val="center"/>
      </w:pPr>
    </w:p>
    <w:p>
      <w:pPr>
        <w:pStyle w:val="4"/>
        <w:ind w:left="0" w:leftChars="0" w:firstLine="0" w:firstLineChars="0"/>
        <w:jc w:val="center"/>
      </w:pPr>
    </w:p>
    <w:p>
      <w:pPr>
        <w:pStyle w:val="4"/>
        <w:ind w:left="0" w:leftChars="0" w:firstLine="0" w:firstLineChars="0"/>
        <w:jc w:val="center"/>
      </w:pPr>
      <w:r>
        <w:t>表1.2.2 微指令合集</w:t>
      </w:r>
    </w:p>
    <w:p>
      <w:pPr>
        <w:pStyle w:val="4"/>
        <w:ind w:left="0" w:leftChars="0" w:firstLine="0" w:firstLineChars="0"/>
        <w:jc w:val="center"/>
        <w:rPr>
          <w:rFonts w:hint="eastAsia"/>
        </w:rPr>
      </w:pPr>
      <w:r>
        <w:drawing>
          <wp:inline distT="0" distB="0" distL="114300" distR="114300">
            <wp:extent cx="4612005" cy="3566795"/>
            <wp:effectExtent l="0" t="0" r="10795" b="1460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33"/>
                    <a:stretch>
                      <a:fillRect/>
                    </a:stretch>
                  </pic:blipFill>
                  <pic:spPr>
                    <a:xfrm>
                      <a:off x="0" y="0"/>
                      <a:ext cx="4612005" cy="3566795"/>
                    </a:xfrm>
                    <a:prstGeom prst="rect">
                      <a:avLst/>
                    </a:prstGeom>
                    <a:noFill/>
                    <a:ln w="9525">
                      <a:noFill/>
                    </a:ln>
                  </pic:spPr>
                </pic:pic>
              </a:graphicData>
            </a:graphic>
          </wp:inline>
        </w:drawing>
      </w:r>
    </w:p>
    <w:p>
      <w:pPr>
        <w:pStyle w:val="4"/>
        <w:jc w:val="center"/>
        <w:rPr>
          <w:rFonts w:hint="eastAsia"/>
        </w:rPr>
      </w:pPr>
      <w:r>
        <w:rPr>
          <w:rFonts w:hint="eastAsia"/>
        </w:rPr>
        <w:drawing>
          <wp:inline distT="0" distB="0" distL="114300" distR="114300">
            <wp:extent cx="4519295" cy="3668395"/>
            <wp:effectExtent l="0" t="0" r="1905" b="14605"/>
            <wp:docPr id="15" name="图片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
                    <pic:cNvPicPr>
                      <a:picLocks noChangeAspect="1"/>
                    </pic:cNvPicPr>
                  </pic:nvPicPr>
                  <pic:blipFill>
                    <a:blip r:embed="rId34"/>
                    <a:stretch>
                      <a:fillRect/>
                    </a:stretch>
                  </pic:blipFill>
                  <pic:spPr>
                    <a:xfrm>
                      <a:off x="0" y="0"/>
                      <a:ext cx="4519295" cy="3668395"/>
                    </a:xfrm>
                    <a:prstGeom prst="rect">
                      <a:avLst/>
                    </a:prstGeom>
                  </pic:spPr>
                </pic:pic>
              </a:graphicData>
            </a:graphic>
          </wp:inline>
        </w:drawing>
      </w:r>
    </w:p>
    <w:p>
      <w:pPr>
        <w:pStyle w:val="4"/>
        <w:jc w:val="center"/>
        <w:rPr>
          <w:rFonts w:hint="eastAsia"/>
        </w:rPr>
      </w:pPr>
      <w:r>
        <w:rPr>
          <w:rFonts w:hint="default"/>
        </w:rPr>
        <w:t>图1.2.2 微程序控制器</w:t>
      </w:r>
    </w:p>
    <w:p>
      <w:pPr>
        <w:pStyle w:val="5"/>
        <w:spacing w:before="229" w:beforeLines="0" w:after="229" w:afterLines="0"/>
        <w:rPr>
          <w:rFonts w:hint="eastAsia"/>
        </w:rPr>
      </w:pPr>
      <w:r>
        <w:rPr>
          <w:rFonts w:hint="default"/>
        </w:rPr>
        <w:t>多周期MIPS(硬布线)CPU设计</w:t>
      </w:r>
    </w:p>
    <w:p>
      <w:pPr>
        <w:pStyle w:val="4"/>
        <w:rPr>
          <w:rFonts w:hint="default"/>
        </w:rPr>
      </w:pPr>
      <w:r>
        <w:rPr>
          <w:rFonts w:hint="default"/>
        </w:rPr>
        <w:t>*多周期MIPS(硬布线)CPU功能部件</w:t>
      </w:r>
    </w:p>
    <w:p>
      <w:pPr>
        <w:pStyle w:val="4"/>
        <w:ind w:firstLine="897" w:firstLineChars="374"/>
        <w:rPr>
          <w:rFonts w:hint="default"/>
        </w:rPr>
      </w:pPr>
      <w:r>
        <w:rPr>
          <w:rFonts w:hint="default"/>
        </w:rPr>
        <w:t>除了控制器不同,其他一致.不作重复赘述</w:t>
      </w:r>
    </w:p>
    <w:p>
      <w:pPr>
        <w:pStyle w:val="4"/>
        <w:rPr>
          <w:rFonts w:hint="default"/>
        </w:rPr>
      </w:pPr>
      <w:r>
        <w:rPr>
          <w:rFonts w:hint="default"/>
        </w:rPr>
        <w:t>*控制多周期信号</w:t>
      </w:r>
    </w:p>
    <w:p>
      <w:pPr>
        <w:pStyle w:val="4"/>
        <w:ind w:firstLine="897" w:firstLineChars="374"/>
        <w:rPr>
          <w:rFonts w:hint="default"/>
        </w:rPr>
      </w:pPr>
      <w:r>
        <w:rPr>
          <w:rFonts w:hint="default"/>
        </w:rPr>
        <w:t>与微程序CPU一致.不作赘述</w:t>
      </w:r>
    </w:p>
    <w:p>
      <w:pPr>
        <w:pStyle w:val="4"/>
        <w:rPr>
          <w:rFonts w:hint="default"/>
        </w:rPr>
      </w:pPr>
      <w:r>
        <w:rPr>
          <w:rFonts w:hint="default"/>
        </w:rPr>
        <w:t>*多周期MIPS(硬布线)控制器</w:t>
      </w:r>
    </w:p>
    <w:p>
      <w:pPr>
        <w:pStyle w:val="4"/>
        <w:ind w:firstLine="897" w:firstLineChars="374"/>
        <w:rPr>
          <w:rFonts w:hint="default"/>
        </w:rPr>
      </w:pPr>
      <w:r>
        <w:rPr>
          <w:rFonts w:hint="default"/>
        </w:rPr>
        <w:t>其状态编码和微程序控制器一致,但是需要增加有限状态机FSM实现现态到次态的越迁.</w:t>
      </w:r>
    </w:p>
    <w:p>
      <w:pPr>
        <w:pStyle w:val="4"/>
        <w:ind w:firstLine="897" w:firstLineChars="374"/>
        <w:jc w:val="center"/>
        <w:rPr>
          <w:rFonts w:hint="default"/>
          <w:b/>
          <w:bCs/>
        </w:rPr>
      </w:pPr>
      <w:r>
        <w:rPr>
          <w:rFonts w:hint="default"/>
          <w:b/>
          <w:bCs/>
        </w:rPr>
        <w:t>表1.2.3 状态转换表</w:t>
      </w:r>
    </w:p>
    <w:p>
      <w:pPr>
        <w:pStyle w:val="4"/>
        <w:ind w:left="0" w:leftChars="0" w:firstLine="0" w:firstLineChars="0"/>
        <w:jc w:val="center"/>
      </w:pPr>
      <w:r>
        <w:drawing>
          <wp:inline distT="0" distB="0" distL="114300" distR="114300">
            <wp:extent cx="5445760" cy="4098925"/>
            <wp:effectExtent l="0" t="0" r="15240" b="1587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35"/>
                    <a:stretch>
                      <a:fillRect/>
                    </a:stretch>
                  </pic:blipFill>
                  <pic:spPr>
                    <a:xfrm>
                      <a:off x="0" y="0"/>
                      <a:ext cx="5445760" cy="4098925"/>
                    </a:xfrm>
                    <a:prstGeom prst="rect">
                      <a:avLst/>
                    </a:prstGeom>
                    <a:noFill/>
                    <a:ln w="9525">
                      <a:noFill/>
                    </a:ln>
                  </pic:spPr>
                </pic:pic>
              </a:graphicData>
            </a:graphic>
          </wp:inline>
        </w:drawing>
      </w:r>
    </w:p>
    <w:p>
      <w:pPr>
        <w:pStyle w:val="4"/>
        <w:ind w:left="0" w:leftChars="0" w:firstLine="420" w:firstLineChars="0"/>
        <w:rPr>
          <w:rFonts w:hint="default"/>
        </w:rPr>
      </w:pPr>
      <w:r>
        <w:rPr>
          <w:rFonts w:hint="default"/>
        </w:rPr>
        <w:t>* 多周期MIPS(硬布线)CPU控制器</w:t>
      </w:r>
    </w:p>
    <w:p>
      <w:pPr>
        <w:pStyle w:val="4"/>
        <w:ind w:left="420" w:leftChars="0" w:firstLine="420" w:firstLineChars="0"/>
        <w:rPr>
          <w:rFonts w:hint="eastAsia"/>
        </w:rPr>
      </w:pPr>
      <w:r>
        <w:t>采用</w:t>
      </w:r>
      <w:r>
        <w:rPr>
          <w:rFonts w:hint="eastAsia"/>
        </w:rPr>
        <w:t>21位</w:t>
      </w:r>
      <w:r>
        <w:t>二进制编码</w:t>
      </w:r>
      <w:r>
        <w:rPr>
          <w:rFonts w:hint="eastAsia"/>
        </w:rPr>
        <w:t>，</w:t>
      </w:r>
      <w:r>
        <w:t>弃用下址字段.</w:t>
      </w:r>
    </w:p>
    <w:p>
      <w:pPr>
        <w:pStyle w:val="4"/>
        <w:jc w:val="center"/>
        <w:rPr>
          <w:rFonts w:hint="eastAsia"/>
        </w:rPr>
      </w:pPr>
      <w:r>
        <w:rPr>
          <w:rFonts w:hint="eastAsia"/>
        </w:rPr>
        <w:drawing>
          <wp:inline distT="0" distB="0" distL="114300" distR="114300">
            <wp:extent cx="4594225" cy="3613150"/>
            <wp:effectExtent l="0" t="0" r="3175" b="19050"/>
            <wp:docPr id="16" name="图片 1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
                    <pic:cNvPicPr>
                      <a:picLocks noChangeAspect="1"/>
                    </pic:cNvPicPr>
                  </pic:nvPicPr>
                  <pic:blipFill>
                    <a:blip r:embed="rId36"/>
                    <a:stretch>
                      <a:fillRect/>
                    </a:stretch>
                  </pic:blipFill>
                  <pic:spPr>
                    <a:xfrm>
                      <a:off x="0" y="0"/>
                      <a:ext cx="4594225" cy="3613150"/>
                    </a:xfrm>
                    <a:prstGeom prst="rect">
                      <a:avLst/>
                    </a:prstGeom>
                  </pic:spPr>
                </pic:pic>
              </a:graphicData>
            </a:graphic>
          </wp:inline>
        </w:drawing>
      </w:r>
    </w:p>
    <w:p>
      <w:pPr>
        <w:pStyle w:val="4"/>
        <w:jc w:val="center"/>
        <w:rPr>
          <w:rFonts w:hint="eastAsia"/>
          <w:b/>
          <w:bCs/>
        </w:rPr>
      </w:pPr>
      <w:r>
        <w:rPr>
          <w:rFonts w:hint="default"/>
          <w:b/>
          <w:bCs/>
        </w:rPr>
        <w:t>图1.2.3多周期MIPS(硬布线)CPU控制器</w:t>
      </w:r>
    </w:p>
    <w:p>
      <w:pPr>
        <w:pStyle w:val="3"/>
      </w:pPr>
      <w:bookmarkStart w:id="22" w:name="_Toc1812901458"/>
      <w:r>
        <w:rPr>
          <w:rFonts w:hint="eastAsia"/>
        </w:rPr>
        <w:t>实验步骤</w:t>
      </w:r>
      <w:bookmarkEnd w:id="22"/>
    </w:p>
    <w:p>
      <w:pPr>
        <w:pStyle w:val="4"/>
        <w:numPr>
          <w:ilvl w:val="0"/>
          <w:numId w:val="10"/>
        </w:numPr>
        <w:ind w:firstLineChars="0"/>
        <w:rPr>
          <w:rFonts w:hint="eastAsia"/>
        </w:rPr>
      </w:pPr>
      <w:r>
        <w:rPr>
          <w:rFonts w:hint="default"/>
        </w:rPr>
        <w:t>单周期MIPS(硬布线)CPU组装</w:t>
      </w:r>
    </w:p>
    <w:p>
      <w:pPr>
        <w:pStyle w:val="4"/>
        <w:numPr>
          <w:ilvl w:val="0"/>
          <w:numId w:val="0"/>
        </w:numPr>
        <w:ind w:left="480" w:leftChars="0"/>
        <w:rPr>
          <w:rFonts w:hint="default"/>
        </w:rPr>
      </w:pPr>
      <w:r>
        <w:rPr>
          <w:rFonts w:hint="default"/>
        </w:rPr>
        <w:t>* 指令解析</w:t>
      </w:r>
    </w:p>
    <w:p>
      <w:pPr>
        <w:pStyle w:val="4"/>
        <w:numPr>
          <w:ilvl w:val="0"/>
          <w:numId w:val="0"/>
        </w:numPr>
        <w:ind w:left="480" w:leftChars="0"/>
      </w:pPr>
      <w:r>
        <w:drawing>
          <wp:inline distT="0" distB="0" distL="114300" distR="114300">
            <wp:extent cx="1899285" cy="1930400"/>
            <wp:effectExtent l="0" t="0" r="5715"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37"/>
                    <a:stretch>
                      <a:fillRect/>
                    </a:stretch>
                  </pic:blipFill>
                  <pic:spPr>
                    <a:xfrm>
                      <a:off x="0" y="0"/>
                      <a:ext cx="1899285" cy="1930400"/>
                    </a:xfrm>
                    <a:prstGeom prst="rect">
                      <a:avLst/>
                    </a:prstGeom>
                    <a:noFill/>
                    <a:ln w="9525">
                      <a:noFill/>
                    </a:ln>
                  </pic:spPr>
                </pic:pic>
              </a:graphicData>
            </a:graphic>
          </wp:inline>
        </w:drawing>
      </w:r>
      <w:r>
        <w:t>图1.3.1单周期指令解析模块</w:t>
      </w:r>
    </w:p>
    <w:p>
      <w:pPr>
        <w:pStyle w:val="4"/>
        <w:numPr>
          <w:ilvl w:val="0"/>
          <w:numId w:val="0"/>
        </w:numPr>
        <w:ind w:left="480" w:leftChars="0"/>
      </w:pPr>
    </w:p>
    <w:p>
      <w:pPr>
        <w:pStyle w:val="4"/>
        <w:numPr>
          <w:ilvl w:val="0"/>
          <w:numId w:val="0"/>
        </w:numPr>
        <w:ind w:left="480" w:leftChars="0"/>
      </w:pPr>
      <w:r>
        <w:t>*  逻辑地址转移</w:t>
      </w:r>
    </w:p>
    <w:p>
      <w:pPr>
        <w:pStyle w:val="4"/>
        <w:numPr>
          <w:ilvl w:val="0"/>
          <w:numId w:val="0"/>
        </w:numPr>
        <w:ind w:left="480" w:leftChars="0"/>
      </w:pPr>
      <w:r>
        <w:drawing>
          <wp:inline distT="0" distB="0" distL="114300" distR="114300">
            <wp:extent cx="2331085" cy="2176145"/>
            <wp:effectExtent l="0" t="0" r="5715"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38"/>
                    <a:stretch>
                      <a:fillRect/>
                    </a:stretch>
                  </pic:blipFill>
                  <pic:spPr>
                    <a:xfrm>
                      <a:off x="0" y="0"/>
                      <a:ext cx="2331085" cy="2176145"/>
                    </a:xfrm>
                    <a:prstGeom prst="rect">
                      <a:avLst/>
                    </a:prstGeom>
                    <a:noFill/>
                    <a:ln w="9525">
                      <a:noFill/>
                    </a:ln>
                  </pic:spPr>
                </pic:pic>
              </a:graphicData>
            </a:graphic>
          </wp:inline>
        </w:drawing>
      </w:r>
      <w:r>
        <w:t>图1.3.2 逻辑地址转移模块</w:t>
      </w:r>
    </w:p>
    <w:p>
      <w:pPr>
        <w:pStyle w:val="4"/>
        <w:numPr>
          <w:ilvl w:val="0"/>
          <w:numId w:val="0"/>
        </w:numPr>
        <w:ind w:left="480" w:leftChars="0"/>
        <w:rPr>
          <w:rFonts w:hint="eastAsia"/>
        </w:rPr>
      </w:pPr>
      <w:r>
        <w:t>* 单周期MIPS(硬布线)CPU组装</w:t>
      </w:r>
    </w:p>
    <w:p>
      <w:pPr>
        <w:pStyle w:val="4"/>
        <w:numPr>
          <w:ilvl w:val="0"/>
          <w:numId w:val="0"/>
        </w:numPr>
        <w:ind w:left="480" w:leftChars="0"/>
        <w:jc w:val="center"/>
        <w:rPr>
          <w:rFonts w:hint="eastAsia"/>
        </w:rPr>
      </w:pPr>
      <w:r>
        <w:rPr>
          <w:rFonts w:hint="eastAsia"/>
        </w:rPr>
        <w:drawing>
          <wp:inline distT="0" distB="0" distL="114300" distR="114300">
            <wp:extent cx="5685790" cy="4126230"/>
            <wp:effectExtent l="0" t="0" r="3810" b="13970"/>
            <wp:docPr id="10"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
                    <pic:cNvPicPr>
                      <a:picLocks noChangeAspect="1"/>
                    </pic:cNvPicPr>
                  </pic:nvPicPr>
                  <pic:blipFill>
                    <a:blip r:embed="rId39"/>
                    <a:stretch>
                      <a:fillRect/>
                    </a:stretch>
                  </pic:blipFill>
                  <pic:spPr>
                    <a:xfrm>
                      <a:off x="0" y="0"/>
                      <a:ext cx="5685790" cy="4126230"/>
                    </a:xfrm>
                    <a:prstGeom prst="rect">
                      <a:avLst/>
                    </a:prstGeom>
                  </pic:spPr>
                </pic:pic>
              </a:graphicData>
            </a:graphic>
          </wp:inline>
        </w:drawing>
      </w:r>
    </w:p>
    <w:p>
      <w:pPr>
        <w:pStyle w:val="4"/>
        <w:numPr>
          <w:ilvl w:val="0"/>
          <w:numId w:val="0"/>
        </w:numPr>
        <w:ind w:left="480" w:leftChars="0"/>
        <w:jc w:val="center"/>
      </w:pPr>
      <w:r>
        <w:rPr>
          <w:rFonts w:hint="default"/>
        </w:rPr>
        <w:t xml:space="preserve">图1.3.3 </w:t>
      </w:r>
      <w:r>
        <w:t>单周期MIPS(硬布线)CPU组装图</w:t>
      </w:r>
    </w:p>
    <w:p>
      <w:pPr>
        <w:pStyle w:val="4"/>
        <w:numPr>
          <w:ilvl w:val="0"/>
          <w:numId w:val="0"/>
        </w:numPr>
        <w:ind w:left="480" w:leftChars="0"/>
        <w:jc w:val="center"/>
        <w:rPr>
          <w:rFonts w:hint="eastAsia"/>
        </w:rPr>
      </w:pPr>
    </w:p>
    <w:p>
      <w:pPr>
        <w:pStyle w:val="4"/>
        <w:numPr>
          <w:ilvl w:val="0"/>
          <w:numId w:val="10"/>
        </w:numPr>
        <w:ind w:firstLineChars="0"/>
        <w:rPr>
          <w:rFonts w:hint="eastAsia"/>
        </w:rPr>
      </w:pPr>
      <w:r>
        <w:rPr>
          <w:rFonts w:hint="default"/>
        </w:rPr>
        <w:t>多周期MIPS(微程序)CPU组装</w:t>
      </w:r>
    </w:p>
    <w:p>
      <w:pPr>
        <w:pStyle w:val="4"/>
        <w:numPr>
          <w:ilvl w:val="0"/>
          <w:numId w:val="0"/>
        </w:numPr>
        <w:ind w:left="480" w:leftChars="0"/>
        <w:rPr>
          <w:rFonts w:hint="default"/>
        </w:rPr>
      </w:pPr>
      <w:r>
        <w:rPr>
          <w:rFonts w:hint="default"/>
        </w:rPr>
        <w:t>* 指令解析</w:t>
      </w:r>
    </w:p>
    <w:p>
      <w:pPr>
        <w:pStyle w:val="4"/>
        <w:numPr>
          <w:ilvl w:val="0"/>
          <w:numId w:val="0"/>
        </w:numPr>
        <w:ind w:left="480" w:leftChars="0"/>
      </w:pPr>
      <w:r>
        <w:drawing>
          <wp:inline distT="0" distB="0" distL="114300" distR="114300">
            <wp:extent cx="1689100" cy="1574800"/>
            <wp:effectExtent l="0" t="0" r="12700"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0"/>
                    <a:stretch>
                      <a:fillRect/>
                    </a:stretch>
                  </pic:blipFill>
                  <pic:spPr>
                    <a:xfrm>
                      <a:off x="0" y="0"/>
                      <a:ext cx="1689100" cy="1574800"/>
                    </a:xfrm>
                    <a:prstGeom prst="rect">
                      <a:avLst/>
                    </a:prstGeom>
                    <a:noFill/>
                    <a:ln w="9525">
                      <a:noFill/>
                    </a:ln>
                  </pic:spPr>
                </pic:pic>
              </a:graphicData>
            </a:graphic>
          </wp:inline>
        </w:drawing>
      </w:r>
      <w:r>
        <w:t>图1.3.4 指令解析模块</w:t>
      </w:r>
    </w:p>
    <w:p>
      <w:pPr>
        <w:pStyle w:val="4"/>
        <w:numPr>
          <w:ilvl w:val="0"/>
          <w:numId w:val="0"/>
        </w:numPr>
        <w:ind w:left="480" w:leftChars="0"/>
        <w:rPr>
          <w:rFonts w:hint="default"/>
        </w:rPr>
      </w:pPr>
    </w:p>
    <w:p>
      <w:pPr>
        <w:pStyle w:val="4"/>
        <w:numPr>
          <w:ilvl w:val="0"/>
          <w:numId w:val="0"/>
        </w:numPr>
        <w:ind w:left="480" w:leftChars="0"/>
        <w:rPr>
          <w:rFonts w:hint="default"/>
        </w:rPr>
      </w:pPr>
      <w:r>
        <w:rPr>
          <w:rFonts w:hint="default"/>
        </w:rPr>
        <w:t>* 逻辑地址转移</w:t>
      </w:r>
    </w:p>
    <w:p>
      <w:pPr>
        <w:pStyle w:val="4"/>
        <w:numPr>
          <w:ilvl w:val="0"/>
          <w:numId w:val="0"/>
        </w:numPr>
        <w:ind w:left="480" w:leftChars="0"/>
      </w:pPr>
      <w:r>
        <w:drawing>
          <wp:inline distT="0" distB="0" distL="114300" distR="114300">
            <wp:extent cx="1943100" cy="1917700"/>
            <wp:effectExtent l="0" t="0" r="12700" b="1270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41"/>
                    <a:stretch>
                      <a:fillRect/>
                    </a:stretch>
                  </pic:blipFill>
                  <pic:spPr>
                    <a:xfrm>
                      <a:off x="0" y="0"/>
                      <a:ext cx="1943100" cy="1917700"/>
                    </a:xfrm>
                    <a:prstGeom prst="rect">
                      <a:avLst/>
                    </a:prstGeom>
                    <a:noFill/>
                    <a:ln w="9525">
                      <a:noFill/>
                    </a:ln>
                  </pic:spPr>
                </pic:pic>
              </a:graphicData>
            </a:graphic>
          </wp:inline>
        </w:drawing>
      </w:r>
      <w:r>
        <w:t>图1.3.5 逻辑地址转移</w:t>
      </w:r>
    </w:p>
    <w:p>
      <w:pPr>
        <w:pStyle w:val="4"/>
        <w:numPr>
          <w:ilvl w:val="0"/>
          <w:numId w:val="0"/>
        </w:numPr>
        <w:ind w:left="480" w:leftChars="0"/>
      </w:pPr>
    </w:p>
    <w:p>
      <w:pPr>
        <w:pStyle w:val="4"/>
        <w:numPr>
          <w:ilvl w:val="0"/>
          <w:numId w:val="0"/>
        </w:numPr>
        <w:ind w:left="480" w:leftChars="0"/>
        <w:rPr>
          <w:rFonts w:hint="eastAsia"/>
        </w:rPr>
      </w:pPr>
      <w:r>
        <w:t>* 多周期MIPS(微程序)CPU组装</w:t>
      </w:r>
    </w:p>
    <w:p>
      <w:pPr>
        <w:pStyle w:val="4"/>
        <w:numPr>
          <w:ilvl w:val="0"/>
          <w:numId w:val="0"/>
        </w:numPr>
        <w:ind w:left="480" w:leftChars="0"/>
        <w:rPr>
          <w:rFonts w:hint="eastAsia"/>
        </w:rPr>
      </w:pPr>
      <w:r>
        <w:rPr>
          <w:rFonts w:hint="eastAsia"/>
        </w:rPr>
        <w:drawing>
          <wp:inline distT="0" distB="0" distL="114300" distR="114300">
            <wp:extent cx="5341620" cy="3162300"/>
            <wp:effectExtent l="0" t="0" r="17780" b="12700"/>
            <wp:docPr id="11" name="图片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
                    <pic:cNvPicPr>
                      <a:picLocks noChangeAspect="1"/>
                    </pic:cNvPicPr>
                  </pic:nvPicPr>
                  <pic:blipFill>
                    <a:blip r:embed="rId42"/>
                    <a:stretch>
                      <a:fillRect/>
                    </a:stretch>
                  </pic:blipFill>
                  <pic:spPr>
                    <a:xfrm>
                      <a:off x="0" y="0"/>
                      <a:ext cx="5341620" cy="3162300"/>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pPr>
      <w:r>
        <w:rPr>
          <w:rFonts w:hint="default" w:ascii="宋体" w:hAnsi="宋体" w:eastAsia="宋体" w:cs="宋体"/>
          <w:kern w:val="2"/>
          <w:sz w:val="24"/>
          <w:szCs w:val="24"/>
          <w:lang w:eastAsia="zh-CN" w:bidi="ar"/>
        </w:rPr>
        <w:t>图1.3.6</w:t>
      </w:r>
      <w:r>
        <w:rPr>
          <w:rFonts w:hint="eastAsia" w:ascii="宋体" w:hAnsi="宋体" w:eastAsia="宋体" w:cs="宋体"/>
          <w:kern w:val="2"/>
          <w:sz w:val="24"/>
          <w:szCs w:val="24"/>
          <w:lang w:val="en-US" w:eastAsia="zh-CN" w:bidi="ar"/>
        </w:rPr>
        <w:t>多周期</w:t>
      </w:r>
      <w:r>
        <w:rPr>
          <w:rFonts w:hint="default" w:ascii="Times New Roman" w:hAnsi="Times New Roman" w:eastAsia="宋体" w:cs="Times New Roman"/>
          <w:kern w:val="2"/>
          <w:sz w:val="24"/>
          <w:szCs w:val="24"/>
          <w:lang w:val="en-US" w:eastAsia="zh-CN" w:bidi="ar"/>
        </w:rPr>
        <w:t>MIPS(</w:t>
      </w:r>
      <w:r>
        <w:rPr>
          <w:rFonts w:hint="eastAsia" w:ascii="宋体" w:hAnsi="宋体" w:eastAsia="宋体" w:cs="宋体"/>
          <w:kern w:val="2"/>
          <w:sz w:val="24"/>
          <w:szCs w:val="24"/>
          <w:lang w:val="en-US" w:eastAsia="zh-CN" w:bidi="ar"/>
        </w:rPr>
        <w:t>微程序</w:t>
      </w:r>
      <w:r>
        <w:rPr>
          <w:rFonts w:hint="default" w:ascii="Times New Roman" w:hAnsi="Times New Roman" w:eastAsia="宋体" w:cs="Times New Roman"/>
          <w:kern w:val="2"/>
          <w:sz w:val="24"/>
          <w:szCs w:val="24"/>
          <w:lang w:val="en-US" w:eastAsia="zh-CN" w:bidi="ar"/>
        </w:rPr>
        <w:t>)CPU</w:t>
      </w:r>
      <w:r>
        <w:rPr>
          <w:rFonts w:hint="eastAsia" w:ascii="宋体" w:hAnsi="宋体" w:eastAsia="宋体" w:cs="宋体"/>
          <w:kern w:val="2"/>
          <w:sz w:val="24"/>
          <w:szCs w:val="24"/>
          <w:lang w:val="en-US" w:eastAsia="zh-CN" w:bidi="ar"/>
        </w:rPr>
        <w:t>组装</w:t>
      </w:r>
    </w:p>
    <w:p>
      <w:pPr>
        <w:pStyle w:val="4"/>
        <w:numPr>
          <w:ilvl w:val="0"/>
          <w:numId w:val="0"/>
        </w:numPr>
        <w:ind w:left="480" w:leftChars="0"/>
        <w:rPr>
          <w:rFonts w:hint="eastAsia"/>
        </w:rPr>
      </w:pPr>
    </w:p>
    <w:p>
      <w:pPr>
        <w:pStyle w:val="4"/>
        <w:numPr>
          <w:ilvl w:val="0"/>
          <w:numId w:val="10"/>
        </w:numPr>
        <w:ind w:firstLineChars="0"/>
      </w:pPr>
      <w:r>
        <w:t xml:space="preserve">多周期MIPS(硬布线)CPU组装 </w:t>
      </w:r>
    </w:p>
    <w:p>
      <w:pPr>
        <w:pStyle w:val="4"/>
        <w:numPr>
          <w:ilvl w:val="0"/>
          <w:numId w:val="0"/>
        </w:numPr>
        <w:ind w:left="480" w:leftChars="0"/>
        <w:rPr>
          <w:rFonts w:hint="default"/>
        </w:rPr>
      </w:pPr>
      <w:r>
        <w:rPr>
          <w:rFonts w:hint="default"/>
        </w:rPr>
        <w:t>* 指令解析</w:t>
      </w:r>
    </w:p>
    <w:p>
      <w:pPr>
        <w:pStyle w:val="4"/>
        <w:numPr>
          <w:ilvl w:val="0"/>
          <w:numId w:val="0"/>
        </w:numPr>
        <w:ind w:left="480" w:leftChars="0"/>
        <w:rPr>
          <w:rFonts w:hint="default"/>
        </w:rPr>
      </w:pPr>
      <w:r>
        <w:drawing>
          <wp:inline distT="0" distB="0" distL="114300" distR="114300">
            <wp:extent cx="1524000" cy="1460500"/>
            <wp:effectExtent l="0" t="0" r="0" b="12700"/>
            <wp:docPr id="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pic:cNvPicPr>
                      <a:picLocks noChangeAspect="1"/>
                    </pic:cNvPicPr>
                  </pic:nvPicPr>
                  <pic:blipFill>
                    <a:blip r:embed="rId43"/>
                    <a:stretch>
                      <a:fillRect/>
                    </a:stretch>
                  </pic:blipFill>
                  <pic:spPr>
                    <a:xfrm>
                      <a:off x="0" y="0"/>
                      <a:ext cx="1524000" cy="1460500"/>
                    </a:xfrm>
                    <a:prstGeom prst="rect">
                      <a:avLst/>
                    </a:prstGeom>
                    <a:noFill/>
                    <a:ln w="9525">
                      <a:noFill/>
                    </a:ln>
                  </pic:spPr>
                </pic:pic>
              </a:graphicData>
            </a:graphic>
          </wp:inline>
        </w:drawing>
      </w:r>
      <w:r>
        <w:t>图1.3.4 指令解析模块</w:t>
      </w:r>
    </w:p>
    <w:p>
      <w:pPr>
        <w:pStyle w:val="4"/>
        <w:numPr>
          <w:ilvl w:val="0"/>
          <w:numId w:val="0"/>
        </w:numPr>
        <w:ind w:left="480" w:leftChars="0"/>
        <w:rPr>
          <w:rFonts w:hint="default"/>
        </w:rPr>
      </w:pPr>
      <w:r>
        <w:rPr>
          <w:rFonts w:hint="default"/>
        </w:rPr>
        <w:t>* 逻辑地址转移</w:t>
      </w:r>
    </w:p>
    <w:p>
      <w:pPr>
        <w:pStyle w:val="4"/>
        <w:numPr>
          <w:ilvl w:val="0"/>
          <w:numId w:val="0"/>
        </w:numPr>
        <w:ind w:left="480" w:leftChars="0"/>
      </w:pPr>
      <w:r>
        <w:drawing>
          <wp:inline distT="0" distB="0" distL="114300" distR="114300">
            <wp:extent cx="1481455" cy="1592580"/>
            <wp:effectExtent l="0" t="0" r="17145" b="7620"/>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pic:cNvPicPr>
                  </pic:nvPicPr>
                  <pic:blipFill>
                    <a:blip r:embed="rId44"/>
                    <a:stretch>
                      <a:fillRect/>
                    </a:stretch>
                  </pic:blipFill>
                  <pic:spPr>
                    <a:xfrm>
                      <a:off x="0" y="0"/>
                      <a:ext cx="1481455" cy="1592580"/>
                    </a:xfrm>
                    <a:prstGeom prst="rect">
                      <a:avLst/>
                    </a:prstGeom>
                    <a:noFill/>
                    <a:ln w="9525">
                      <a:noFill/>
                    </a:ln>
                  </pic:spPr>
                </pic:pic>
              </a:graphicData>
            </a:graphic>
          </wp:inline>
        </w:drawing>
      </w:r>
      <w:r>
        <w:t>图1.3.5 逻辑地址转移</w:t>
      </w:r>
    </w:p>
    <w:p>
      <w:pPr>
        <w:pStyle w:val="4"/>
        <w:numPr>
          <w:ilvl w:val="0"/>
          <w:numId w:val="0"/>
        </w:numPr>
        <w:ind w:left="480" w:leftChars="0"/>
      </w:pPr>
      <w:r>
        <w:t>* 多周期MIPS(微程序)CPU组装</w:t>
      </w:r>
    </w:p>
    <w:p>
      <w:pPr>
        <w:pStyle w:val="4"/>
        <w:numPr>
          <w:ilvl w:val="0"/>
          <w:numId w:val="0"/>
        </w:numPr>
        <w:ind w:left="480" w:leftChars="0"/>
        <w:jc w:val="center"/>
      </w:pPr>
      <w:r>
        <w:drawing>
          <wp:inline distT="0" distB="0" distL="114300" distR="114300">
            <wp:extent cx="4906010" cy="3094355"/>
            <wp:effectExtent l="0" t="0" r="21590" b="4445"/>
            <wp:docPr id="12" name="图片 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
                    <pic:cNvPicPr>
                      <a:picLocks noChangeAspect="1"/>
                    </pic:cNvPicPr>
                  </pic:nvPicPr>
                  <pic:blipFill>
                    <a:blip r:embed="rId45"/>
                    <a:stretch>
                      <a:fillRect/>
                    </a:stretch>
                  </pic:blipFill>
                  <pic:spPr>
                    <a:xfrm>
                      <a:off x="0" y="0"/>
                      <a:ext cx="4906010" cy="309435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pPr>
      <w:r>
        <w:rPr>
          <w:rFonts w:hint="default" w:ascii="宋体" w:hAnsi="宋体" w:eastAsia="宋体" w:cs="宋体"/>
          <w:kern w:val="2"/>
          <w:sz w:val="24"/>
          <w:szCs w:val="24"/>
          <w:lang w:eastAsia="zh-CN" w:bidi="ar"/>
        </w:rPr>
        <w:t>图1.3.6</w:t>
      </w:r>
      <w:r>
        <w:rPr>
          <w:rFonts w:hint="eastAsia" w:ascii="宋体" w:hAnsi="宋体" w:eastAsia="宋体" w:cs="宋体"/>
          <w:kern w:val="2"/>
          <w:sz w:val="24"/>
          <w:szCs w:val="24"/>
          <w:lang w:val="en-US" w:eastAsia="zh-CN" w:bidi="ar"/>
        </w:rPr>
        <w:t>多周期</w:t>
      </w:r>
      <w:r>
        <w:rPr>
          <w:rFonts w:hint="default" w:ascii="Times New Roman" w:hAnsi="Times New Roman" w:eastAsia="宋体" w:cs="Times New Roman"/>
          <w:kern w:val="2"/>
          <w:sz w:val="24"/>
          <w:szCs w:val="24"/>
          <w:lang w:val="en-US" w:eastAsia="zh-CN" w:bidi="ar"/>
        </w:rPr>
        <w:t>MIPS(</w:t>
      </w:r>
      <w:r>
        <w:rPr>
          <w:rFonts w:hint="eastAsia" w:ascii="宋体" w:hAnsi="宋体" w:eastAsia="宋体" w:cs="宋体"/>
          <w:kern w:val="2"/>
          <w:sz w:val="24"/>
          <w:szCs w:val="24"/>
          <w:lang w:val="en-US" w:eastAsia="zh-CN" w:bidi="ar"/>
        </w:rPr>
        <w:t>微程序</w:t>
      </w:r>
      <w:r>
        <w:rPr>
          <w:rFonts w:hint="default" w:ascii="Times New Roman" w:hAnsi="Times New Roman" w:eastAsia="宋体" w:cs="Times New Roman"/>
          <w:kern w:val="2"/>
          <w:sz w:val="24"/>
          <w:szCs w:val="24"/>
          <w:lang w:val="en-US" w:eastAsia="zh-CN" w:bidi="ar"/>
        </w:rPr>
        <w:t>)CPU</w:t>
      </w:r>
      <w:r>
        <w:rPr>
          <w:rFonts w:hint="eastAsia" w:ascii="宋体" w:hAnsi="宋体" w:eastAsia="宋体" w:cs="宋体"/>
          <w:kern w:val="2"/>
          <w:sz w:val="24"/>
          <w:szCs w:val="24"/>
          <w:lang w:val="en-US" w:eastAsia="zh-CN" w:bidi="ar"/>
        </w:rPr>
        <w:t>组装</w:t>
      </w:r>
    </w:p>
    <w:p>
      <w:pPr>
        <w:pStyle w:val="3"/>
        <w:rPr>
          <w:rFonts w:hint="eastAsia"/>
        </w:rPr>
      </w:pPr>
      <w:bookmarkStart w:id="23" w:name="_Toc936820970"/>
      <w:r>
        <w:rPr>
          <w:rFonts w:hint="eastAsia"/>
        </w:rPr>
        <w:t>故障与调试</w:t>
      </w:r>
      <w:bookmarkEnd w:id="23"/>
    </w:p>
    <w:p>
      <w:pPr>
        <w:pStyle w:val="5"/>
        <w:keepNext w:val="0"/>
        <w:keepLines w:val="0"/>
        <w:spacing w:before="229" w:beforeLines="0" w:after="229" w:afterLines="0"/>
        <w:rPr>
          <w:rFonts w:hint="eastAsia"/>
        </w:rPr>
      </w:pPr>
      <w:r>
        <w:rPr>
          <w:rFonts w:hint="default"/>
        </w:rPr>
        <w:t>程序无法自行停止</w:t>
      </w:r>
    </w:p>
    <w:p>
      <w:pPr>
        <w:pStyle w:val="4"/>
      </w:pPr>
      <w:r>
        <w:rPr>
          <w:rFonts w:hint="eastAsia"/>
          <w:b/>
        </w:rPr>
        <w:t>故障现象：</w:t>
      </w:r>
      <w:r>
        <w:rPr>
          <w:rFonts w:hint="default"/>
          <w:b/>
        </w:rPr>
        <w:t>程序执行完成后无法停止,一直执行后面的空指令.</w:t>
      </w:r>
    </w:p>
    <w:p>
      <w:pPr>
        <w:pStyle w:val="4"/>
        <w:ind w:firstLine="482"/>
        <w:rPr>
          <w:rFonts w:hint="eastAsia"/>
          <w:b/>
        </w:rPr>
      </w:pPr>
      <w:r>
        <w:rPr>
          <w:rFonts w:hint="eastAsia"/>
          <w:b/>
        </w:rPr>
        <w:t>原因分析：</w:t>
      </w:r>
      <w:r>
        <w:rPr>
          <w:rFonts w:hint="default"/>
          <w:b/>
        </w:rPr>
        <w:t>控制器中对SYSCALL语句解析错误.多周期微程序CPU地址逻辑转移连线出错.s3端口未调用正常SYSCALL导致程序无法正常停止.</w:t>
      </w:r>
    </w:p>
    <w:p>
      <w:pPr>
        <w:pStyle w:val="4"/>
        <w:ind w:firstLine="482"/>
        <w:rPr>
          <w:rFonts w:hint="eastAsia"/>
          <w:b/>
        </w:rPr>
      </w:pPr>
      <w:r>
        <w:rPr>
          <w:rFonts w:hint="eastAsia"/>
          <w:b/>
        </w:rPr>
        <w:t>解决方案：</w:t>
      </w:r>
      <w:r>
        <w:rPr>
          <w:rFonts w:hint="default"/>
          <w:b/>
        </w:rPr>
        <w:t>将s3端口连接SYSCALL,恢复正常系统调用功能.</w:t>
      </w:r>
    </w:p>
    <w:p>
      <w:pPr>
        <w:pStyle w:val="4"/>
        <w:ind w:firstLine="482"/>
        <w:jc w:val="center"/>
      </w:pPr>
      <w:r>
        <w:drawing>
          <wp:inline distT="0" distB="0" distL="114300" distR="114300">
            <wp:extent cx="2009775" cy="2401570"/>
            <wp:effectExtent l="0" t="0" r="22225" b="1143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46"/>
                    <a:stretch>
                      <a:fillRect/>
                    </a:stretch>
                  </pic:blipFill>
                  <pic:spPr>
                    <a:xfrm>
                      <a:off x="0" y="0"/>
                      <a:ext cx="2009775" cy="2401570"/>
                    </a:xfrm>
                    <a:prstGeom prst="rect">
                      <a:avLst/>
                    </a:prstGeom>
                    <a:noFill/>
                    <a:ln w="9525">
                      <a:noFill/>
                    </a:ln>
                  </pic:spPr>
                </pic:pic>
              </a:graphicData>
            </a:graphic>
          </wp:inline>
        </w:drawing>
      </w:r>
    </w:p>
    <w:p>
      <w:pPr>
        <w:pStyle w:val="4"/>
        <w:ind w:firstLine="482"/>
        <w:jc w:val="center"/>
        <w:rPr>
          <w:b/>
          <w:bCs/>
        </w:rPr>
      </w:pPr>
      <w:r>
        <w:rPr>
          <w:b/>
          <w:bCs/>
        </w:rPr>
        <w:t>图1.4.1 微程序地址转移逻辑</w:t>
      </w:r>
    </w:p>
    <w:p>
      <w:pPr>
        <w:pStyle w:val="4"/>
        <w:ind w:firstLine="482"/>
        <w:jc w:val="center"/>
        <w:rPr>
          <w:rFonts w:hint="eastAsia"/>
          <w:b/>
          <w:bCs/>
        </w:rPr>
      </w:pPr>
      <w:r>
        <w:rPr>
          <w:rFonts w:hint="eastAsia"/>
          <w:b/>
          <w:bCs/>
        </w:rPr>
        <w:br w:type="page"/>
      </w:r>
    </w:p>
    <w:p>
      <w:pPr>
        <w:pStyle w:val="3"/>
        <w:keepNext w:val="0"/>
        <w:tabs>
          <w:tab w:val="left" w:pos="720"/>
          <w:tab w:val="clear" w:pos="567"/>
        </w:tabs>
        <w:spacing w:beforeLines="100" w:afterLines="100"/>
        <w:ind w:left="576" w:hanging="576"/>
      </w:pPr>
      <w:bookmarkStart w:id="24" w:name="_Toc1947426633"/>
      <w:r>
        <w:t>测试与分析</w:t>
      </w:r>
      <w:bookmarkEnd w:id="24"/>
    </w:p>
    <w:p>
      <w:pPr>
        <w:pStyle w:val="5"/>
        <w:keepNext w:val="0"/>
        <w:keepLines w:val="0"/>
        <w:spacing w:before="229" w:beforeLines="0" w:after="229" w:afterLines="0"/>
      </w:pPr>
      <w:r>
        <w:rPr>
          <w:rFonts w:hint="eastAsia"/>
        </w:rPr>
        <w:t>单周期</w:t>
      </w:r>
      <w:r>
        <w:rPr>
          <w:rFonts w:hint="default"/>
        </w:rPr>
        <w:t>MIPS(硬布线)CPU测试</w:t>
      </w:r>
    </w:p>
    <w:p>
      <w:pPr>
        <w:pStyle w:val="4"/>
      </w:pPr>
      <w:r>
        <w:rPr>
          <w:rFonts w:hint="default"/>
        </w:rPr>
        <w:t>* 开始执行排序算法</w:t>
      </w:r>
    </w:p>
    <w:p>
      <w:pPr>
        <w:pStyle w:val="4"/>
        <w:jc w:val="center"/>
      </w:pPr>
      <w:r>
        <w:drawing>
          <wp:inline distT="0" distB="0" distL="114300" distR="114300">
            <wp:extent cx="4387850" cy="3166745"/>
            <wp:effectExtent l="0" t="0" r="6350" b="8255"/>
            <wp:docPr id="54" name="图片 54" descr="3768B70A2599404CBAB0D8D655365B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768B70A2599404CBAB0D8D655365B7C"/>
                    <pic:cNvPicPr>
                      <a:picLocks noChangeAspect="1"/>
                    </pic:cNvPicPr>
                  </pic:nvPicPr>
                  <pic:blipFill>
                    <a:blip r:embed="rId47"/>
                    <a:stretch>
                      <a:fillRect/>
                    </a:stretch>
                  </pic:blipFill>
                  <pic:spPr>
                    <a:xfrm>
                      <a:off x="0" y="0"/>
                      <a:ext cx="4387850" cy="3166745"/>
                    </a:xfrm>
                    <a:prstGeom prst="rect">
                      <a:avLst/>
                    </a:prstGeom>
                  </pic:spPr>
                </pic:pic>
              </a:graphicData>
            </a:graphic>
          </wp:inline>
        </w:drawing>
      </w:r>
    </w:p>
    <w:p>
      <w:pPr>
        <w:pStyle w:val="4"/>
        <w:jc w:val="center"/>
      </w:pPr>
      <w:r>
        <w:t>图1.5.1算法执行结果</w:t>
      </w:r>
    </w:p>
    <w:p>
      <w:pPr>
        <w:pStyle w:val="4"/>
        <w:jc w:val="both"/>
      </w:pPr>
      <w:r>
        <w:t>* 排序结果</w:t>
      </w:r>
    </w:p>
    <w:p>
      <w:pPr>
        <w:pStyle w:val="4"/>
        <w:jc w:val="center"/>
      </w:pPr>
      <w:r>
        <w:drawing>
          <wp:inline distT="0" distB="0" distL="114300" distR="114300">
            <wp:extent cx="5685790" cy="887095"/>
            <wp:effectExtent l="0" t="0" r="3810" b="1905"/>
            <wp:docPr id="57" name="图片 57" descr="A927C31E8F69479B8884851F196C2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927C31E8F69479B8884851F196C29E0"/>
                    <pic:cNvPicPr>
                      <a:picLocks noChangeAspect="1"/>
                    </pic:cNvPicPr>
                  </pic:nvPicPr>
                  <pic:blipFill>
                    <a:blip r:embed="rId48"/>
                    <a:stretch>
                      <a:fillRect/>
                    </a:stretch>
                  </pic:blipFill>
                  <pic:spPr>
                    <a:xfrm>
                      <a:off x="0" y="0"/>
                      <a:ext cx="5685790" cy="887095"/>
                    </a:xfrm>
                    <a:prstGeom prst="rect">
                      <a:avLst/>
                    </a:prstGeom>
                  </pic:spPr>
                </pic:pic>
              </a:graphicData>
            </a:graphic>
          </wp:inline>
        </w:drawing>
      </w:r>
    </w:p>
    <w:p>
      <w:pPr>
        <w:pStyle w:val="4"/>
        <w:jc w:val="center"/>
      </w:pPr>
      <w:r>
        <w:t>图1.5.2排序结果</w:t>
      </w:r>
    </w:p>
    <w:p>
      <w:pPr>
        <w:pStyle w:val="5"/>
        <w:keepNext w:val="0"/>
        <w:keepLines w:val="0"/>
        <w:spacing w:before="229" w:beforeLines="0" w:after="229" w:afterLines="0"/>
      </w:pPr>
      <w:r>
        <w:rPr>
          <w:rFonts w:hint="eastAsia"/>
        </w:rPr>
        <w:t>多周期</w:t>
      </w:r>
      <w:r>
        <w:rPr>
          <w:rFonts w:hint="default"/>
        </w:rPr>
        <w:t>MIPS(微程序)CPU测试</w:t>
      </w:r>
    </w:p>
    <w:p>
      <w:pPr>
        <w:pStyle w:val="4"/>
        <w:rPr>
          <w:rFonts w:hint="default"/>
        </w:rPr>
      </w:pPr>
      <w:r>
        <w:rPr>
          <w:rFonts w:hint="default"/>
        </w:rPr>
        <w:t>* 载入sort.hex开始执行</w:t>
      </w:r>
    </w:p>
    <w:p>
      <w:pPr>
        <w:pStyle w:val="4"/>
        <w:rPr>
          <w:rFonts w:hint="default"/>
        </w:rPr>
      </w:pPr>
    </w:p>
    <w:p>
      <w:pPr>
        <w:pStyle w:val="4"/>
      </w:pPr>
      <w:r>
        <w:drawing>
          <wp:inline distT="0" distB="0" distL="114300" distR="114300">
            <wp:extent cx="5686425" cy="3448685"/>
            <wp:effectExtent l="0" t="0" r="3175" b="5715"/>
            <wp:docPr id="58" name="图片 58" descr="28D511161D53FC03928BC516E23DB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8D511161D53FC03928BC516E23DBA36"/>
                    <pic:cNvPicPr>
                      <a:picLocks noChangeAspect="1"/>
                    </pic:cNvPicPr>
                  </pic:nvPicPr>
                  <pic:blipFill>
                    <a:blip r:embed="rId49"/>
                    <a:stretch>
                      <a:fillRect/>
                    </a:stretch>
                  </pic:blipFill>
                  <pic:spPr>
                    <a:xfrm>
                      <a:off x="0" y="0"/>
                      <a:ext cx="5686425" cy="3448685"/>
                    </a:xfrm>
                    <a:prstGeom prst="rect">
                      <a:avLst/>
                    </a:prstGeom>
                  </pic:spPr>
                </pic:pic>
              </a:graphicData>
            </a:graphic>
          </wp:inline>
        </w:drawing>
      </w:r>
    </w:p>
    <w:p>
      <w:pPr>
        <w:pStyle w:val="4"/>
        <w:jc w:val="center"/>
      </w:pPr>
      <w:r>
        <w:t>图1.5.3算法执行结果</w:t>
      </w:r>
    </w:p>
    <w:p>
      <w:pPr>
        <w:pStyle w:val="4"/>
        <w:jc w:val="both"/>
      </w:pPr>
      <w:r>
        <w:t>* 排序完成</w:t>
      </w:r>
    </w:p>
    <w:p>
      <w:pPr>
        <w:pStyle w:val="4"/>
        <w:jc w:val="center"/>
      </w:pPr>
      <w:r>
        <w:drawing>
          <wp:inline distT="0" distB="0" distL="114300" distR="114300">
            <wp:extent cx="6207760" cy="896620"/>
            <wp:effectExtent l="0" t="0" r="15240" b="17780"/>
            <wp:docPr id="59" name="图片 59" descr="FD63A168078ECA2B4AA7B9C49DAA9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FD63A168078ECA2B4AA7B9C49DAA9CA2"/>
                    <pic:cNvPicPr>
                      <a:picLocks noChangeAspect="1"/>
                    </pic:cNvPicPr>
                  </pic:nvPicPr>
                  <pic:blipFill>
                    <a:blip r:embed="rId50"/>
                    <a:stretch>
                      <a:fillRect/>
                    </a:stretch>
                  </pic:blipFill>
                  <pic:spPr>
                    <a:xfrm>
                      <a:off x="0" y="0"/>
                      <a:ext cx="6207760" cy="896620"/>
                    </a:xfrm>
                    <a:prstGeom prst="rect">
                      <a:avLst/>
                    </a:prstGeom>
                  </pic:spPr>
                </pic:pic>
              </a:graphicData>
            </a:graphic>
          </wp:inline>
        </w:drawing>
      </w:r>
    </w:p>
    <w:p>
      <w:pPr>
        <w:pStyle w:val="4"/>
        <w:jc w:val="center"/>
      </w:pPr>
      <w:r>
        <w:t>图1.5.4 排序结果</w:t>
      </w:r>
    </w:p>
    <w:p>
      <w:pPr>
        <w:pStyle w:val="5"/>
        <w:keepNext w:val="0"/>
        <w:keepLines w:val="0"/>
        <w:spacing w:before="229" w:beforeLines="0" w:after="229" w:afterLines="0"/>
        <w:rPr>
          <w:rFonts w:hint="eastAsia"/>
        </w:rPr>
      </w:pPr>
      <w:r>
        <w:rPr>
          <w:rFonts w:hint="eastAsia"/>
        </w:rPr>
        <w:t>多周期</w:t>
      </w:r>
      <w:r>
        <w:rPr>
          <w:rFonts w:hint="default"/>
        </w:rPr>
        <w:t>MIPS(硬布线)CPU测试</w:t>
      </w:r>
    </w:p>
    <w:p>
      <w:pPr>
        <w:pStyle w:val="4"/>
        <w:rPr>
          <w:rFonts w:hint="eastAsia"/>
        </w:rPr>
      </w:pPr>
      <w:r>
        <w:rPr>
          <w:rFonts w:hint="default"/>
        </w:rPr>
        <w:t>* 载入sort.hex开始执行</w:t>
      </w:r>
    </w:p>
    <w:p>
      <w:pPr>
        <w:pStyle w:val="4"/>
        <w:ind w:firstLine="480"/>
        <w:jc w:val="center"/>
        <w:rPr>
          <w:rFonts w:hint="eastAsia"/>
        </w:rPr>
      </w:pPr>
      <w:r>
        <w:rPr>
          <w:rFonts w:hint="eastAsia"/>
        </w:rPr>
        <w:drawing>
          <wp:inline distT="0" distB="0" distL="114300" distR="114300">
            <wp:extent cx="5676265" cy="3469640"/>
            <wp:effectExtent l="0" t="0" r="13335" b="10160"/>
            <wp:docPr id="60" name="图片 60" descr="184B9D6DA805DAC9FBF6BE018B0F18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84B9D6DA805DAC9FBF6BE018B0F184C"/>
                    <pic:cNvPicPr>
                      <a:picLocks noChangeAspect="1"/>
                    </pic:cNvPicPr>
                  </pic:nvPicPr>
                  <pic:blipFill>
                    <a:blip r:embed="rId51"/>
                    <a:stretch>
                      <a:fillRect/>
                    </a:stretch>
                  </pic:blipFill>
                  <pic:spPr>
                    <a:xfrm>
                      <a:off x="0" y="0"/>
                      <a:ext cx="5676265" cy="3469640"/>
                    </a:xfrm>
                    <a:prstGeom prst="rect">
                      <a:avLst/>
                    </a:prstGeom>
                  </pic:spPr>
                </pic:pic>
              </a:graphicData>
            </a:graphic>
          </wp:inline>
        </w:drawing>
      </w:r>
    </w:p>
    <w:p>
      <w:pPr>
        <w:pStyle w:val="4"/>
        <w:jc w:val="center"/>
      </w:pPr>
      <w:r>
        <w:t>图1.5.5算法执行结果</w:t>
      </w:r>
    </w:p>
    <w:p>
      <w:pPr>
        <w:pStyle w:val="4"/>
        <w:ind w:firstLine="480"/>
        <w:rPr>
          <w:rFonts w:hint="eastAsia"/>
        </w:rPr>
      </w:pPr>
      <w:r>
        <w:rPr>
          <w:rFonts w:hint="default"/>
        </w:rPr>
        <w:t>* 排序完成</w:t>
      </w:r>
    </w:p>
    <w:p>
      <w:pPr>
        <w:pStyle w:val="4"/>
        <w:ind w:firstLine="480"/>
        <w:jc w:val="center"/>
        <w:rPr>
          <w:rFonts w:hint="eastAsia"/>
        </w:rPr>
      </w:pPr>
      <w:r>
        <w:rPr>
          <w:rFonts w:hint="eastAsia"/>
        </w:rPr>
        <w:drawing>
          <wp:inline distT="0" distB="0" distL="114300" distR="114300">
            <wp:extent cx="5684520" cy="834390"/>
            <wp:effectExtent l="0" t="0" r="5080" b="3810"/>
            <wp:docPr id="61" name="图片 61" descr="2262FF5DD5A7B196A24A636AE39AC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262FF5DD5A7B196A24A636AE39ACFD3"/>
                    <pic:cNvPicPr>
                      <a:picLocks noChangeAspect="1"/>
                    </pic:cNvPicPr>
                  </pic:nvPicPr>
                  <pic:blipFill>
                    <a:blip r:embed="rId52"/>
                    <a:stretch>
                      <a:fillRect/>
                    </a:stretch>
                  </pic:blipFill>
                  <pic:spPr>
                    <a:xfrm>
                      <a:off x="0" y="0"/>
                      <a:ext cx="5684520" cy="834390"/>
                    </a:xfrm>
                    <a:prstGeom prst="rect">
                      <a:avLst/>
                    </a:prstGeom>
                  </pic:spPr>
                </pic:pic>
              </a:graphicData>
            </a:graphic>
          </wp:inline>
        </w:drawing>
      </w:r>
    </w:p>
    <w:p>
      <w:pPr>
        <w:pStyle w:val="4"/>
        <w:ind w:firstLine="480"/>
        <w:jc w:val="center"/>
        <w:rPr>
          <w:rFonts w:hint="default"/>
        </w:rPr>
      </w:pPr>
    </w:p>
    <w:p>
      <w:pPr>
        <w:pStyle w:val="4"/>
        <w:ind w:firstLine="480"/>
        <w:jc w:val="center"/>
        <w:rPr>
          <w:rFonts w:hint="eastAsia"/>
        </w:rPr>
      </w:pPr>
      <w:r>
        <w:rPr>
          <w:rFonts w:hint="default"/>
        </w:rPr>
        <w:t>图1.5.6排序结果</w:t>
      </w:r>
    </w:p>
    <w:p>
      <w:pPr>
        <w:pStyle w:val="2"/>
        <w:rPr>
          <w:rFonts w:hint="eastAsia"/>
        </w:rPr>
      </w:pPr>
      <w:bookmarkStart w:id="25" w:name="_Toc601156904"/>
      <w:r>
        <w:rPr>
          <w:rFonts w:hint="eastAsia"/>
        </w:rPr>
        <w:t>总结</w:t>
      </w:r>
      <w:bookmarkEnd w:id="13"/>
      <w:bookmarkEnd w:id="14"/>
      <w:bookmarkEnd w:id="15"/>
      <w:bookmarkEnd w:id="16"/>
      <w:bookmarkEnd w:id="17"/>
      <w:bookmarkEnd w:id="18"/>
      <w:r>
        <w:rPr>
          <w:rFonts w:hint="eastAsia"/>
        </w:rPr>
        <w:t>与心得</w:t>
      </w:r>
      <w:bookmarkEnd w:id="25"/>
    </w:p>
    <w:p>
      <w:pPr>
        <w:pStyle w:val="3"/>
        <w:rPr>
          <w:rFonts w:hint="eastAsia"/>
        </w:rPr>
      </w:pPr>
      <w:bookmarkStart w:id="26" w:name="_Toc1881010040"/>
      <w:r>
        <w:rPr>
          <w:rFonts w:hint="eastAsia"/>
        </w:rPr>
        <w:t>实验总结</w:t>
      </w:r>
      <w:bookmarkEnd w:id="26"/>
    </w:p>
    <w:p>
      <w:pPr>
        <w:pStyle w:val="4"/>
        <w:numPr>
          <w:ilvl w:val="0"/>
          <w:numId w:val="11"/>
        </w:numPr>
        <w:tabs>
          <w:tab w:val="left" w:pos="993"/>
          <w:tab w:val="clear" w:pos="1290"/>
        </w:tabs>
        <w:ind w:left="993" w:hanging="513" w:firstLineChars="0"/>
      </w:pPr>
      <w:r>
        <w:rPr>
          <w:rFonts w:hint="default"/>
        </w:rPr>
        <w:t>完成了</w:t>
      </w:r>
      <w:r>
        <w:rPr>
          <w:rFonts w:hint="eastAsia"/>
        </w:rPr>
        <w:t>32位定长指令的译码和指令的解析</w:t>
      </w:r>
    </w:p>
    <w:p>
      <w:pPr>
        <w:pStyle w:val="4"/>
        <w:numPr>
          <w:ilvl w:val="0"/>
          <w:numId w:val="11"/>
        </w:numPr>
        <w:tabs>
          <w:tab w:val="left" w:pos="993"/>
          <w:tab w:val="clear" w:pos="1290"/>
        </w:tabs>
        <w:ind w:left="993" w:hanging="513" w:firstLineChars="0"/>
      </w:pPr>
      <w:r>
        <w:rPr>
          <w:rFonts w:hint="default"/>
        </w:rPr>
        <w:t>完成</w:t>
      </w:r>
      <w:r>
        <w:rPr>
          <w:rFonts w:hint="eastAsia"/>
        </w:rPr>
        <w:t>了对各个寄存器，存储器的读写</w:t>
      </w:r>
    </w:p>
    <w:p>
      <w:pPr>
        <w:pStyle w:val="4"/>
        <w:numPr>
          <w:ilvl w:val="0"/>
          <w:numId w:val="11"/>
        </w:numPr>
        <w:tabs>
          <w:tab w:val="left" w:pos="993"/>
          <w:tab w:val="clear" w:pos="1290"/>
        </w:tabs>
        <w:ind w:left="993" w:hanging="513" w:firstLineChars="0"/>
      </w:pPr>
      <w:r>
        <w:rPr>
          <w:rFonts w:hint="default"/>
        </w:rPr>
        <w:t>完成</w:t>
      </w:r>
      <w:r>
        <w:rPr>
          <w:rFonts w:hint="eastAsia"/>
        </w:rPr>
        <w:t>了控制信号的生成</w:t>
      </w:r>
    </w:p>
    <w:p>
      <w:pPr>
        <w:pStyle w:val="4"/>
        <w:numPr>
          <w:ilvl w:val="0"/>
          <w:numId w:val="11"/>
        </w:numPr>
        <w:tabs>
          <w:tab w:val="left" w:pos="993"/>
          <w:tab w:val="clear" w:pos="1290"/>
        </w:tabs>
        <w:ind w:left="993" w:hanging="513" w:firstLineChars="0"/>
      </w:pPr>
      <w:r>
        <w:rPr>
          <w:rFonts w:hint="default"/>
        </w:rPr>
        <w:t>完成了</w:t>
      </w:r>
      <w:r>
        <w:rPr>
          <w:rFonts w:hint="eastAsia"/>
        </w:rPr>
        <w:t>使用多路选择器实现了对多个数据来源的选择和控制。</w:t>
      </w:r>
    </w:p>
    <w:p>
      <w:pPr>
        <w:pStyle w:val="4"/>
        <w:numPr>
          <w:ilvl w:val="0"/>
          <w:numId w:val="11"/>
        </w:numPr>
        <w:tabs>
          <w:tab w:val="left" w:pos="993"/>
          <w:tab w:val="clear" w:pos="1290"/>
        </w:tabs>
        <w:ind w:left="993" w:hanging="513" w:firstLineChars="0"/>
      </w:pPr>
      <w:r>
        <w:rPr>
          <w:rFonts w:hint="default"/>
        </w:rPr>
        <w:t>完成</w:t>
      </w:r>
      <w:r>
        <w:rPr>
          <w:rFonts w:hint="eastAsia"/>
        </w:rPr>
        <w:t>了单周期</w:t>
      </w:r>
      <w:r>
        <w:rPr>
          <w:rFonts w:hint="default"/>
        </w:rPr>
        <w:t>MIPS(</w:t>
      </w:r>
      <w:r>
        <w:rPr>
          <w:rFonts w:hint="eastAsia"/>
        </w:rPr>
        <w:t>硬布线</w:t>
      </w:r>
      <w:r>
        <w:rPr>
          <w:rFonts w:hint="default"/>
        </w:rPr>
        <w:t>)</w:t>
      </w:r>
      <w:r>
        <w:rPr>
          <w:rFonts w:hint="eastAsia"/>
        </w:rPr>
        <w:t>CPU控制器；</w:t>
      </w:r>
    </w:p>
    <w:p>
      <w:pPr>
        <w:pStyle w:val="4"/>
        <w:numPr>
          <w:ilvl w:val="0"/>
          <w:numId w:val="11"/>
        </w:numPr>
        <w:tabs>
          <w:tab w:val="left" w:pos="993"/>
          <w:tab w:val="clear" w:pos="1290"/>
        </w:tabs>
        <w:ind w:left="993" w:hanging="513" w:firstLineChars="0"/>
      </w:pPr>
      <w:r>
        <w:rPr>
          <w:rFonts w:hint="default"/>
        </w:rPr>
        <w:t>完成了</w:t>
      </w:r>
      <w:r>
        <w:rPr>
          <w:rFonts w:hint="eastAsia"/>
        </w:rPr>
        <w:t>多周期</w:t>
      </w:r>
      <w:r>
        <w:rPr>
          <w:rFonts w:hint="default"/>
        </w:rPr>
        <w:t>MIPS(</w:t>
      </w:r>
      <w:r>
        <w:rPr>
          <w:rFonts w:hint="eastAsia"/>
        </w:rPr>
        <w:t>微程序</w:t>
      </w:r>
      <w:r>
        <w:rPr>
          <w:rFonts w:hint="default"/>
        </w:rPr>
        <w:t>)</w:t>
      </w:r>
      <w:r>
        <w:rPr>
          <w:rFonts w:hint="eastAsia"/>
        </w:rPr>
        <w:t>CPU地址转移；</w:t>
      </w:r>
    </w:p>
    <w:p>
      <w:pPr>
        <w:pStyle w:val="4"/>
        <w:numPr>
          <w:ilvl w:val="0"/>
          <w:numId w:val="11"/>
        </w:numPr>
        <w:tabs>
          <w:tab w:val="left" w:pos="993"/>
          <w:tab w:val="clear" w:pos="1290"/>
        </w:tabs>
        <w:ind w:left="993" w:hanging="513" w:firstLineChars="0"/>
      </w:pPr>
      <w:r>
        <w:rPr>
          <w:rFonts w:hint="default"/>
        </w:rPr>
        <w:t>完成</w:t>
      </w:r>
      <w:r>
        <w:rPr>
          <w:rFonts w:hint="eastAsia"/>
        </w:rPr>
        <w:t>了多周期</w:t>
      </w:r>
      <w:r>
        <w:rPr>
          <w:rFonts w:hint="default"/>
        </w:rPr>
        <w:t>MIPS(</w:t>
      </w:r>
      <w:r>
        <w:rPr>
          <w:rFonts w:hint="eastAsia"/>
        </w:rPr>
        <w:t>硬布线</w:t>
      </w:r>
      <w:r>
        <w:rPr>
          <w:rFonts w:hint="default"/>
        </w:rPr>
        <w:t>)</w:t>
      </w:r>
      <w:r>
        <w:rPr>
          <w:rFonts w:hint="eastAsia"/>
        </w:rPr>
        <w:t>CPU控制器状态机；</w:t>
      </w:r>
    </w:p>
    <w:p>
      <w:pPr>
        <w:pStyle w:val="4"/>
        <w:numPr>
          <w:ilvl w:val="0"/>
          <w:numId w:val="11"/>
        </w:numPr>
        <w:tabs>
          <w:tab w:val="left" w:pos="993"/>
          <w:tab w:val="clear" w:pos="1290"/>
        </w:tabs>
        <w:ind w:left="993" w:hanging="513" w:firstLineChars="0"/>
        <w:rPr>
          <w:rFonts w:hint="eastAsia"/>
        </w:rPr>
      </w:pPr>
      <w:r>
        <w:rPr>
          <w:rFonts w:hint="default"/>
        </w:rPr>
        <w:t>完成</w:t>
      </w:r>
      <w:r>
        <w:rPr>
          <w:rFonts w:hint="eastAsia"/>
        </w:rPr>
        <w:t>了单周期和多周期的MIPS</w:t>
      </w:r>
      <w:r>
        <w:t xml:space="preserve"> </w:t>
      </w:r>
      <w:r>
        <w:rPr>
          <w:rFonts w:hint="eastAsia"/>
        </w:rPr>
        <w:t>CPU的综合数据通路，实现了简单的冒泡程序的逻辑功能；</w:t>
      </w:r>
    </w:p>
    <w:p>
      <w:pPr>
        <w:pStyle w:val="3"/>
        <w:rPr>
          <w:rFonts w:hint="eastAsia"/>
        </w:rPr>
      </w:pPr>
      <w:bookmarkStart w:id="27" w:name="_Toc1028974793"/>
      <w:r>
        <w:rPr>
          <w:rFonts w:hint="eastAsia"/>
        </w:rPr>
        <w:t>实验心得</w:t>
      </w:r>
      <w:bookmarkEnd w:id="27"/>
      <w:bookmarkStart w:id="28" w:name="_Toc134007942"/>
      <w:bookmarkStart w:id="29" w:name="_Toc135227347"/>
      <w:bookmarkStart w:id="30" w:name="_Toc135227593"/>
      <w:bookmarkStart w:id="31" w:name="_Toc135227426"/>
      <w:bookmarkStart w:id="32" w:name="_Toc266358997"/>
    </w:p>
    <w:p>
      <w:pPr>
        <w:pStyle w:val="4"/>
        <w:rPr>
          <w:rFonts w:hint="default"/>
        </w:rPr>
      </w:pPr>
      <w:r>
        <w:rPr>
          <w:rFonts w:hint="default"/>
        </w:rPr>
        <w:t>1) 设计电路过程需要非常细心,不然会导致各种不能预料和难debug的错误.</w:t>
      </w:r>
    </w:p>
    <w:p>
      <w:pPr>
        <w:pStyle w:val="4"/>
        <w:rPr>
          <w:rFonts w:hint="default"/>
        </w:rPr>
      </w:pPr>
      <w:r>
        <w:rPr>
          <w:rFonts w:hint="default"/>
        </w:rPr>
        <w:t>2)</w:t>
      </w:r>
      <w:r>
        <w:rPr>
          <w:rFonts w:hint="default"/>
        </w:rPr>
        <w:tab/>
      </w:r>
      <w:r>
        <w:rPr>
          <w:rFonts w:hint="default"/>
        </w:rPr>
        <w:t>需要熟练使用logisim各种工具并运用到课堂学习的内容上,熟练使用各种快捷键和脚本,会大大减少工作量</w:t>
      </w:r>
    </w:p>
    <w:p>
      <w:pPr>
        <w:pStyle w:val="4"/>
        <w:rPr>
          <w:rFonts w:hint="default"/>
        </w:rPr>
      </w:pPr>
      <w:r>
        <w:rPr>
          <w:rFonts w:hint="default"/>
        </w:rPr>
        <w:t>3)</w:t>
      </w:r>
      <w:r>
        <w:rPr>
          <w:rFonts w:hint="default"/>
        </w:rPr>
        <w:tab/>
      </w:r>
      <w:r>
        <w:rPr>
          <w:rFonts w:hint="default"/>
        </w:rPr>
        <w:t>多用鼠标或者数位板画图,少用笔记本自带的触摸板.</w:t>
      </w:r>
    </w:p>
    <w:p>
      <w:pPr>
        <w:pStyle w:val="4"/>
        <w:rPr>
          <w:rFonts w:hint="default"/>
        </w:rPr>
      </w:pPr>
      <w:r>
        <w:rPr>
          <w:rFonts w:hint="default"/>
        </w:rPr>
        <w:t>4)</w:t>
      </w:r>
      <w:r>
        <w:rPr>
          <w:rFonts w:hint="default"/>
        </w:rPr>
        <w:tab/>
      </w:r>
      <w:r>
        <w:rPr>
          <w:rFonts w:hint="default"/>
        </w:rPr>
        <w:t>多看看已有的模版和已有的工具来解决问题,不需要凡事都需要自己造工具来解决,这样会更加高效率.</w:t>
      </w:r>
    </w:p>
    <w:p>
      <w:pPr>
        <w:pStyle w:val="4"/>
        <w:rPr>
          <w:rFonts w:hint="default"/>
        </w:rPr>
      </w:pPr>
      <w:r>
        <w:rPr>
          <w:rFonts w:hint="default"/>
        </w:rPr>
        <w:t>5)</w:t>
      </w:r>
      <w:r>
        <w:rPr>
          <w:rFonts w:hint="default"/>
        </w:rPr>
        <w:tab/>
      </w:r>
      <w:r>
        <w:rPr>
          <w:rFonts w:hint="default"/>
        </w:rPr>
        <w:t>画图前制定良好的计划章程,这样在实行过程中才不会难以发现隐蔽的错误.</w:t>
      </w:r>
    </w:p>
    <w:p>
      <w:pPr>
        <w:pStyle w:val="4"/>
        <w:rPr>
          <w:rFonts w:hint="eastAsia"/>
        </w:rPr>
      </w:pPr>
    </w:p>
    <w:bookmarkEnd w:id="28"/>
    <w:bookmarkEnd w:id="29"/>
    <w:bookmarkEnd w:id="30"/>
    <w:bookmarkEnd w:id="31"/>
    <w:bookmarkEnd w:id="32"/>
    <w:p>
      <w:pPr>
        <w:pStyle w:val="2"/>
        <w:numPr>
          <w:ilvl w:val="0"/>
          <w:numId w:val="0"/>
        </w:numPr>
        <w:ind w:left="601"/>
        <w:rPr>
          <w:rFonts w:hint="eastAsia"/>
        </w:rPr>
      </w:pPr>
      <w:bookmarkStart w:id="33" w:name="_Toc293536660"/>
      <w:bookmarkStart w:id="34" w:name="_Toc266358998"/>
      <w:bookmarkStart w:id="35" w:name="_Toc135227348"/>
      <w:bookmarkStart w:id="36" w:name="_Toc135227427"/>
      <w:bookmarkStart w:id="37" w:name="_Toc134007943"/>
      <w:bookmarkStart w:id="38" w:name="_Toc135227594"/>
      <w:r>
        <w:rPr>
          <w:rFonts w:hint="eastAsia"/>
        </w:rPr>
        <w:t>参考文献</w:t>
      </w:r>
      <w:bookmarkEnd w:id="33"/>
      <w:bookmarkEnd w:id="34"/>
      <w:bookmarkEnd w:id="35"/>
      <w:bookmarkEnd w:id="36"/>
      <w:bookmarkEnd w:id="37"/>
      <w:bookmarkEnd w:id="38"/>
    </w:p>
    <w:p>
      <w:pPr>
        <w:pStyle w:val="75"/>
        <w:numPr>
          <w:ilvl w:val="0"/>
          <w:numId w:val="12"/>
        </w:numPr>
        <w:tabs>
          <w:tab w:val="left" w:pos="284"/>
          <w:tab w:val="clear" w:pos="420"/>
        </w:tabs>
        <w:ind w:right="-228" w:rightChars="-95"/>
        <w:jc w:val="left"/>
        <w:rPr>
          <w:rFonts w:ascii="宋体" w:hAnsi="宋体" w:cs="宋体"/>
          <w:kern w:val="0"/>
          <w:szCs w:val="21"/>
        </w:rPr>
      </w:pPr>
      <w:bookmarkStart w:id="39" w:name="_Hlt127187993"/>
      <w:bookmarkEnd w:id="39"/>
      <w:bookmarkStart w:id="40" w:name="_Ref127098874"/>
      <w:bookmarkStart w:id="41" w:name="_Ref119835916"/>
      <w:r>
        <w:rPr>
          <w:rFonts w:ascii="宋体" w:hAnsi="宋体" w:cs="宋体"/>
          <w:kern w:val="0"/>
          <w:szCs w:val="21"/>
        </w:rPr>
        <w:t>DAVID A.PATTERSON(</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.计算机组成与设计硬件</w:t>
      </w:r>
      <w:r>
        <w:rPr>
          <w:rFonts w:ascii="宋体" w:hAnsi="宋体" w:cs="宋体"/>
          <w:kern w:val="0"/>
          <w:szCs w:val="21"/>
        </w:rPr>
        <w:t>/</w:t>
      </w:r>
      <w:r>
        <w:rPr>
          <w:rFonts w:hint="eastAsia" w:ascii="宋体" w:hAnsi="宋体" w:cs="宋体"/>
          <w:kern w:val="0"/>
          <w:szCs w:val="21"/>
        </w:rPr>
        <w:t>软件接口</w:t>
      </w:r>
      <w:r>
        <w:rPr>
          <w:rFonts w:ascii="宋体" w:hAnsi="宋体" w:cs="宋体"/>
          <w:kern w:val="0"/>
          <w:szCs w:val="21"/>
        </w:rPr>
        <w:t>(</w:t>
      </w:r>
      <w:r>
        <w:rPr>
          <w:rFonts w:hint="eastAsia" w:ascii="宋体" w:hAnsi="宋体" w:cs="宋体"/>
          <w:kern w:val="0"/>
          <w:szCs w:val="21"/>
        </w:rPr>
        <w:t>原书第5版</w:t>
      </w:r>
      <w:r>
        <w:rPr>
          <w:rFonts w:ascii="宋体" w:hAnsi="宋体" w:cs="宋体"/>
          <w:kern w:val="0"/>
          <w:szCs w:val="21"/>
        </w:rPr>
        <w:t>)</w:t>
      </w:r>
      <w:r>
        <w:rPr>
          <w:rFonts w:hint="eastAsia" w:ascii="宋体" w:hAnsi="宋体" w:cs="宋体"/>
          <w:kern w:val="0"/>
          <w:szCs w:val="21"/>
        </w:rPr>
        <w:t>.北京:机械工业出版社.</w:t>
      </w:r>
      <w:r>
        <w:rPr>
          <w:rFonts w:ascii="宋体" w:hAnsi="宋体" w:cs="宋体"/>
          <w:kern w:val="0"/>
          <w:szCs w:val="21"/>
        </w:rPr>
        <w:t xml:space="preserve"> </w:t>
      </w:r>
    </w:p>
    <w:p>
      <w:pPr>
        <w:pStyle w:val="75"/>
        <w:numPr>
          <w:ilvl w:val="0"/>
          <w:numId w:val="12"/>
        </w:numPr>
        <w:tabs>
          <w:tab w:val="left" w:pos="284"/>
          <w:tab w:val="clear" w:pos="420"/>
        </w:tabs>
        <w:ind w:right="-228" w:rightChars="-95"/>
        <w:jc w:val="left"/>
        <w:rPr>
          <w:rFonts w:ascii="宋体" w:hAnsi="宋体" w:cs="宋体"/>
          <w:kern w:val="0"/>
          <w:szCs w:val="21"/>
        </w:rPr>
      </w:pPr>
      <w:r>
        <w:rPr>
          <w:rFonts w:hint="eastAsia" w:ascii="宋体" w:hAnsi="宋体" w:cs="宋体"/>
          <w:kern w:val="0"/>
          <w:szCs w:val="21"/>
        </w:rPr>
        <w:t>David</w:t>
      </w:r>
      <w:r>
        <w:rPr>
          <w:rFonts w:ascii="宋体" w:hAnsi="宋体" w:cs="宋体"/>
          <w:kern w:val="0"/>
          <w:szCs w:val="21"/>
        </w:rPr>
        <w:t xml:space="preserve"> Money Harris(</w:t>
      </w:r>
      <w:r>
        <w:rPr>
          <w:rFonts w:hint="eastAsia" w:ascii="宋体" w:hAnsi="宋体" w:cs="宋体"/>
          <w:kern w:val="0"/>
          <w:szCs w:val="21"/>
        </w:rPr>
        <w:t>美</w:t>
      </w:r>
      <w:r>
        <w:rPr>
          <w:rFonts w:ascii="宋体" w:hAnsi="宋体" w:cs="宋体"/>
          <w:kern w:val="0"/>
          <w:szCs w:val="21"/>
        </w:rPr>
        <w:t>)</w:t>
      </w:r>
      <w:r>
        <w:rPr>
          <w:rFonts w:hint="eastAsia" w:ascii="宋体" w:hAnsi="宋体" w:cs="宋体"/>
          <w:kern w:val="0"/>
          <w:szCs w:val="21"/>
        </w:rPr>
        <w:t>.数字设计和计算机体系结构（第二版）. 机械工业出版社</w:t>
      </w:r>
    </w:p>
    <w:p>
      <w:pPr>
        <w:pStyle w:val="75"/>
        <w:numPr>
          <w:ilvl w:val="0"/>
          <w:numId w:val="12"/>
        </w:numPr>
        <w:tabs>
          <w:tab w:val="left" w:pos="284"/>
          <w:tab w:val="clear" w:pos="420"/>
        </w:tabs>
        <w:ind w:right="-228" w:rightChars="-95"/>
        <w:jc w:val="left"/>
        <w:rPr>
          <w:rFonts w:ascii="宋体" w:hAnsi="宋体" w:cs="宋体"/>
          <w:kern w:val="0"/>
          <w:szCs w:val="21"/>
        </w:rPr>
      </w:pPr>
      <w:r>
        <w:rPr>
          <w:rFonts w:hint="eastAsia" w:ascii="宋体" w:hAnsi="宋体" w:cs="宋体"/>
          <w:kern w:val="0"/>
          <w:szCs w:val="21"/>
        </w:rPr>
        <w:t>谭志虎,秦磊华,胡迪青.计算机组成原理实践教程.北京:清华大学出版社，201</w:t>
      </w:r>
      <w:r>
        <w:rPr>
          <w:rFonts w:ascii="宋体" w:hAnsi="宋体" w:cs="宋体"/>
          <w:kern w:val="0"/>
          <w:szCs w:val="21"/>
        </w:rPr>
        <w:t>8</w:t>
      </w:r>
      <w:r>
        <w:rPr>
          <w:rFonts w:hint="eastAsia" w:ascii="宋体" w:hAnsi="宋体" w:cs="宋体"/>
          <w:kern w:val="0"/>
          <w:szCs w:val="21"/>
        </w:rPr>
        <w:t>年.</w:t>
      </w:r>
    </w:p>
    <w:p>
      <w:pPr>
        <w:pStyle w:val="75"/>
        <w:numPr>
          <w:ilvl w:val="0"/>
          <w:numId w:val="12"/>
        </w:numPr>
        <w:tabs>
          <w:tab w:val="left" w:pos="284"/>
          <w:tab w:val="clear" w:pos="420"/>
        </w:tabs>
        <w:ind w:right="-228" w:rightChars="-95"/>
        <w:jc w:val="left"/>
        <w:rPr>
          <w:rFonts w:ascii="宋体" w:hAnsi="宋体" w:cs="宋体"/>
          <w:kern w:val="0"/>
          <w:szCs w:val="21"/>
        </w:rPr>
      </w:pPr>
      <w:r>
        <w:rPr>
          <w:rFonts w:hint="eastAsia" w:ascii="宋体" w:hAnsi="宋体" w:cs="宋体"/>
          <w:kern w:val="0"/>
          <w:szCs w:val="21"/>
        </w:rPr>
        <w:t>秦磊华，吴非，莫正坤.计算机组成原理.</w:t>
      </w:r>
      <w:r>
        <w:rPr>
          <w:rFonts w:ascii="宋体" w:hAnsi="宋体" w:cs="宋体"/>
          <w:kern w:val="0"/>
          <w:szCs w:val="21"/>
        </w:rPr>
        <w:t xml:space="preserve"> </w:t>
      </w:r>
      <w:r>
        <w:rPr>
          <w:rFonts w:hint="eastAsia" w:ascii="宋体" w:hAnsi="宋体" w:cs="宋体"/>
          <w:kern w:val="0"/>
          <w:szCs w:val="21"/>
        </w:rPr>
        <w:t>北京:清华大学出版社，2011年.</w:t>
      </w:r>
    </w:p>
    <w:p>
      <w:pPr>
        <w:pStyle w:val="75"/>
        <w:numPr>
          <w:ilvl w:val="0"/>
          <w:numId w:val="12"/>
        </w:numPr>
        <w:tabs>
          <w:tab w:val="left" w:pos="284"/>
          <w:tab w:val="clear" w:pos="420"/>
        </w:tabs>
        <w:ind w:right="-228" w:rightChars="-95"/>
        <w:jc w:val="left"/>
        <w:rPr>
          <w:rFonts w:ascii="宋体" w:hAnsi="宋体" w:cs="宋体"/>
          <w:kern w:val="0"/>
          <w:szCs w:val="21"/>
        </w:rPr>
      </w:pPr>
      <w:r>
        <w:rPr>
          <w:rFonts w:hint="eastAsia" w:ascii="宋体" w:hAnsi="宋体" w:cs="宋体"/>
          <w:kern w:val="0"/>
          <w:szCs w:val="21"/>
        </w:rPr>
        <w:t>袁春风编著. 计算机组成与系统结构. 北京:清华大学出版社，2011年.</w:t>
      </w:r>
    </w:p>
    <w:p>
      <w:pPr>
        <w:pStyle w:val="75"/>
        <w:numPr>
          <w:ilvl w:val="0"/>
          <w:numId w:val="12"/>
        </w:numPr>
        <w:tabs>
          <w:tab w:val="left" w:pos="284"/>
          <w:tab w:val="clear" w:pos="420"/>
        </w:tabs>
        <w:ind w:right="-228" w:rightChars="-95"/>
        <w:jc w:val="left"/>
        <w:rPr>
          <w:rFonts w:ascii="宋体" w:hAnsi="宋体" w:cs="宋体"/>
          <w:kern w:val="0"/>
          <w:szCs w:val="21"/>
        </w:rPr>
      </w:pPr>
      <w:r>
        <w:rPr>
          <w:rFonts w:ascii="宋体" w:hAnsi="宋体" w:cs="宋体"/>
          <w:kern w:val="0"/>
          <w:szCs w:val="21"/>
        </w:rPr>
        <w:t>张晨曦，王志英</w:t>
      </w:r>
      <w:r>
        <w:rPr>
          <w:rFonts w:hint="eastAsia" w:ascii="宋体" w:hAnsi="宋体" w:cs="宋体"/>
          <w:kern w:val="0"/>
          <w:szCs w:val="21"/>
        </w:rPr>
        <w:t>. 计算机系统结构. 高等教育出版社，20</w:t>
      </w:r>
      <w:r>
        <w:rPr>
          <w:rFonts w:ascii="宋体" w:hAnsi="宋体" w:cs="宋体"/>
          <w:kern w:val="0"/>
          <w:szCs w:val="21"/>
        </w:rPr>
        <w:t>08</w:t>
      </w:r>
      <w:r>
        <w:rPr>
          <w:rFonts w:hint="eastAsia" w:ascii="宋体" w:hAnsi="宋体" w:cs="宋体"/>
          <w:kern w:val="0"/>
          <w:szCs w:val="21"/>
        </w:rPr>
        <w:t>年.</w:t>
      </w:r>
    </w:p>
    <w:p>
      <w:pPr>
        <w:pStyle w:val="75"/>
        <w:numPr>
          <w:ilvl w:val="0"/>
          <w:numId w:val="0"/>
        </w:numPr>
        <w:tabs>
          <w:tab w:val="left" w:pos="284"/>
        </w:tabs>
        <w:ind w:right="-228" w:rightChars="-95"/>
        <w:jc w:val="left"/>
        <w:rPr>
          <w:rFonts w:hint="eastAsia" w:ascii="宋体" w:hAnsi="宋体" w:cs="宋体"/>
          <w:kern w:val="0"/>
          <w:szCs w:val="21"/>
        </w:rPr>
      </w:pPr>
    </w:p>
    <w:bookmarkEnd w:id="40"/>
    <w:bookmarkEnd w:id="41"/>
    <w:p>
      <w:pPr>
        <w:ind w:firstLine="480" w:firstLineChars="200"/>
        <w:rPr>
          <w:rFonts w:cs="宋体"/>
          <w:color w:val="E36C0A"/>
        </w:rPr>
        <w:sectPr>
          <w:headerReference r:id="rId5" w:type="default"/>
          <w:footerReference r:id="rId6" w:type="default"/>
          <w:footnotePr>
            <w:numRestart w:val="eachPage"/>
          </w:footnotePr>
          <w:pgSz w:w="11906" w:h="16838"/>
          <w:pgMar w:top="1843" w:right="1416" w:bottom="1418" w:left="1531" w:header="851" w:footer="992" w:gutter="0"/>
          <w:cols w:space="720" w:num="1"/>
          <w:docGrid w:type="linesAndChars" w:linePitch="459" w:charSpace="0"/>
        </w:sectPr>
      </w:pPr>
      <w:bookmarkStart w:id="42" w:name="_Hlt133997595"/>
      <w:bookmarkEnd w:id="42"/>
      <w:bookmarkStart w:id="43" w:name="_Hlt133999525"/>
      <w:bookmarkEnd w:id="43"/>
      <w:bookmarkStart w:id="44" w:name="_Hlt134000930"/>
      <w:bookmarkEnd w:id="44"/>
      <w:bookmarkStart w:id="45" w:name="_Hlt133996523"/>
      <w:bookmarkEnd w:id="45"/>
    </w:p>
    <w:p>
      <w:pPr>
        <w:ind w:firstLine="480" w:firstLineChars="200"/>
      </w:pPr>
    </w:p>
    <w:tbl>
      <w:tblPr>
        <w:tblStyle w:val="40"/>
        <w:tblW w:w="9180" w:type="dxa"/>
        <w:tblInd w:w="0" w:type="dxa"/>
        <w:tblLayout w:type="fixed"/>
        <w:tblCellMar>
          <w:top w:w="0" w:type="dxa"/>
          <w:left w:w="108" w:type="dxa"/>
          <w:bottom w:w="0" w:type="dxa"/>
          <w:right w:w="108" w:type="dxa"/>
        </w:tblCellMar>
      </w:tblPr>
      <w:tblGrid>
        <w:gridCol w:w="9180"/>
      </w:tblGrid>
      <w:tr>
        <w:tblPrEx>
          <w:tblLayout w:type="fixed"/>
        </w:tblPrEx>
        <w:tc>
          <w:tcPr>
            <w:tcW w:w="9180" w:type="dxa"/>
            <w:vAlign w:val="bottom"/>
          </w:tcPr>
          <w:p>
            <w:pPr>
              <w:spacing w:line="300" w:lineRule="auto"/>
              <w:jc w:val="left"/>
              <w:rPr>
                <w:rFonts w:ascii="黑体" w:hAnsi="黑体" w:eastAsia="黑体"/>
                <w:sz w:val="28"/>
                <w:szCs w:val="28"/>
                <w:lang w:val="en-GB"/>
              </w:rPr>
            </w:pPr>
            <w:r>
              <w:rPr>
                <w:rFonts w:hint="eastAsia" w:ascii="楷体" w:hAnsi="楷体" w:eastAsia="楷体"/>
                <w:sz w:val="32"/>
                <w:szCs w:val="32"/>
                <w:lang w:val="en-US" w:eastAsia="zh-CN"/>
              </w:rPr>
              <w:t>一、原创性声明</w:t>
            </w:r>
          </w:p>
        </w:tc>
      </w:tr>
      <w:tr>
        <w:tblPrEx>
          <w:tblLayout w:type="fixed"/>
        </w:tblPrEx>
        <w:trPr>
          <w:trHeight w:val="2981" w:hRule="exact"/>
        </w:trPr>
        <w:tc>
          <w:tcPr>
            <w:tcW w:w="9180" w:type="dxa"/>
          </w:tcPr>
          <w:p>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pPr>
              <w:spacing w:line="276" w:lineRule="auto"/>
              <w:ind w:firstLine="424" w:firstLineChars="177"/>
            </w:pPr>
            <w:r>
              <w:rPr>
                <w:rFonts w:hint="eastAsia"/>
              </w:rPr>
              <w:t>特此声明！</w:t>
            </w:r>
          </w:p>
          <w:p>
            <w:pPr>
              <w:wordWrap w:val="0"/>
              <w:spacing w:line="276" w:lineRule="auto"/>
              <w:ind w:right="238" w:firstLine="424" w:firstLineChars="177"/>
              <w:jc w:val="right"/>
              <w:rPr>
                <w:b/>
                <w:color w:val="FF0000"/>
              </w:rPr>
            </w:pPr>
            <w:r>
              <w:rPr>
                <w:rFonts w:hint="eastAsia"/>
                <w:b/>
                <w:lang w:val="en-GB"/>
              </w:rPr>
              <w:t>作者签字</w:t>
            </w:r>
            <w:r>
              <w:rPr>
                <w:b/>
              </w:rPr>
              <w:t>:</w:t>
            </w:r>
            <w:r>
              <w:rPr>
                <w:rFonts w:hint="eastAsia"/>
                <w:b/>
              </w:rPr>
              <w:t xml:space="preserve"> </w:t>
            </w:r>
            <w:r>
              <w:rPr>
                <w:rFonts w:hint="eastAsia"/>
                <w:b/>
                <w:color w:val="BFBFBF"/>
                <w:u w:val="single"/>
              </w:rPr>
              <w:t xml:space="preserve"> </w:t>
            </w:r>
            <w:r>
              <w:rPr>
                <w:rFonts w:hint="eastAsia"/>
                <w:b/>
                <w:color w:val="BFBFBF"/>
                <w:u w:val="single"/>
              </w:rPr>
              <w:drawing>
                <wp:inline distT="0" distB="0" distL="114300" distR="114300">
                  <wp:extent cx="746125" cy="418465"/>
                  <wp:effectExtent l="0" t="0" r="15875" b="13335"/>
                  <wp:docPr id="9" name="图片 9" descr="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签名"/>
                          <pic:cNvPicPr>
                            <a:picLocks noChangeAspect="1"/>
                          </pic:cNvPicPr>
                        </pic:nvPicPr>
                        <pic:blipFill>
                          <a:blip r:embed="rId53"/>
                          <a:stretch>
                            <a:fillRect/>
                          </a:stretch>
                        </pic:blipFill>
                        <pic:spPr>
                          <a:xfrm>
                            <a:off x="0" y="0"/>
                            <a:ext cx="746125" cy="418465"/>
                          </a:xfrm>
                          <a:prstGeom prst="rect">
                            <a:avLst/>
                          </a:prstGeom>
                        </pic:spPr>
                      </pic:pic>
                    </a:graphicData>
                  </a:graphic>
                </wp:inline>
              </w:drawing>
            </w:r>
            <w:r>
              <w:rPr>
                <w:rFonts w:hint="eastAsia"/>
                <w:b/>
                <w:color w:val="BFBFBF"/>
                <w:u w:val="single"/>
              </w:rPr>
              <w:t xml:space="preserve">  </w:t>
            </w:r>
            <w:r>
              <w:rPr>
                <w:rFonts w:hint="eastAsia"/>
                <w:b/>
                <w:color w:val="F2F2F2"/>
                <w:u w:val="single"/>
              </w:rPr>
              <w:t xml:space="preserve"> </w:t>
            </w:r>
          </w:p>
          <w:p>
            <w:pPr>
              <w:spacing w:line="276" w:lineRule="auto"/>
              <w:ind w:firstLine="424" w:firstLineChars="177"/>
              <w:rPr>
                <w:rFonts w:hint="eastAsia"/>
                <w:b/>
                <w:color w:val="FF0000"/>
              </w:rPr>
            </w:pPr>
          </w:p>
          <w:p>
            <w:pPr>
              <w:spacing w:line="276" w:lineRule="auto"/>
              <w:ind w:firstLine="424" w:firstLineChars="177"/>
              <w:rPr>
                <w:b/>
                <w:color w:val="FF0000"/>
              </w:rPr>
            </w:pPr>
          </w:p>
          <w:p>
            <w:pPr>
              <w:spacing w:line="276" w:lineRule="auto"/>
              <w:ind w:firstLine="424" w:firstLineChars="177"/>
              <w:rPr>
                <w:b/>
                <w:color w:val="FF0000"/>
              </w:rPr>
            </w:pPr>
          </w:p>
          <w:p>
            <w:pPr>
              <w:spacing w:line="276" w:lineRule="auto"/>
              <w:ind w:firstLine="424" w:firstLineChars="177"/>
              <w:rPr>
                <w:rFonts w:hint="eastAsia"/>
                <w:b/>
                <w:color w:val="FF0000"/>
              </w:rPr>
            </w:pPr>
          </w:p>
        </w:tc>
      </w:tr>
      <w:tr>
        <w:tblPrEx>
          <w:tblLayout w:type="fixed"/>
        </w:tblPrEx>
        <w:tc>
          <w:tcPr>
            <w:tcW w:w="9180" w:type="dxa"/>
            <w:vAlign w:val="bottom"/>
          </w:tcPr>
          <w:p>
            <w:pPr>
              <w:spacing w:line="300" w:lineRule="auto"/>
              <w:jc w:val="left"/>
              <w:rPr>
                <w:rFonts w:hint="eastAsia" w:ascii="黑体" w:hAnsi="黑体" w:eastAsia="黑体"/>
                <w:sz w:val="28"/>
                <w:szCs w:val="28"/>
                <w:lang w:val="en-GB"/>
              </w:rPr>
            </w:pPr>
            <w:r>
              <w:rPr>
                <w:rFonts w:hint="eastAsia" w:ascii="楷体" w:hAnsi="楷体" w:eastAsia="楷体"/>
                <w:sz w:val="32"/>
                <w:szCs w:val="32"/>
                <w:lang w:val="en-US" w:eastAsia="zh-CN"/>
              </w:rPr>
              <w:t>二、对课程</w:t>
            </w:r>
            <w:r>
              <w:rPr>
                <w:rFonts w:hint="eastAsia" w:ascii="楷体" w:hAnsi="楷体" w:eastAsia="楷体"/>
                <w:sz w:val="32"/>
                <w:szCs w:val="32"/>
                <w:lang w:val="en-US"/>
              </w:rPr>
              <w:t>实验</w:t>
            </w:r>
            <w:r>
              <w:rPr>
                <w:rFonts w:hint="eastAsia" w:ascii="楷体" w:hAnsi="楷体" w:eastAsia="楷体"/>
                <w:sz w:val="32"/>
                <w:szCs w:val="32"/>
                <w:lang w:val="en-US" w:eastAsia="zh-CN"/>
              </w:rPr>
              <w:t>的学术评语</w:t>
            </w:r>
            <w:r>
              <w:rPr>
                <w:rFonts w:hint="eastAsia" w:ascii="楷体" w:hAnsi="楷体" w:eastAsia="楷体"/>
                <w:sz w:val="32"/>
                <w:szCs w:val="32"/>
                <w:lang w:val="en-US"/>
              </w:rPr>
              <w:t>（教师填写</w:t>
            </w:r>
            <w:r>
              <w:rPr>
                <w:rFonts w:ascii="楷体" w:hAnsi="楷体" w:eastAsia="楷体"/>
                <w:sz w:val="32"/>
                <w:szCs w:val="32"/>
                <w:lang w:val="en-US"/>
              </w:rPr>
              <w:t>）</w:t>
            </w:r>
          </w:p>
        </w:tc>
      </w:tr>
      <w:tr>
        <w:tblPrEx>
          <w:tblLayout w:type="fixed"/>
        </w:tblPrEx>
        <w:trPr>
          <w:trHeight w:val="3093" w:hRule="exact"/>
        </w:trPr>
        <w:tc>
          <w:tcPr>
            <w:tcW w:w="9180" w:type="dxa"/>
          </w:tcPr>
          <w:p>
            <w:pPr>
              <w:spacing w:line="276" w:lineRule="auto"/>
              <w:ind w:firstLine="280" w:firstLineChars="100"/>
              <w:rPr>
                <w:rFonts w:hint="eastAsia" w:ascii="楷体" w:hAnsi="楷体" w:eastAsia="楷体" w:cs="HAKUYOGuiFanZi3500"/>
                <w:b/>
                <w:color w:val="FF0000"/>
                <w:sz w:val="36"/>
                <w:szCs w:val="36"/>
              </w:rPr>
            </w:pPr>
            <w:r>
              <w:rPr>
                <w:b/>
                <w:color w:val="FF0000"/>
                <w:sz w:val="28"/>
              </w:rPr>
              <w:t xml:space="preserve"> </w:t>
            </w:r>
          </w:p>
        </w:tc>
      </w:tr>
      <w:tr>
        <w:tblPrEx>
          <w:tblLayout w:type="fixed"/>
        </w:tblPrEx>
        <w:trPr>
          <w:trHeight w:val="702" w:hRule="atLeast"/>
        </w:trPr>
        <w:tc>
          <w:tcPr>
            <w:tcW w:w="9180" w:type="dxa"/>
            <w:vAlign w:val="bottom"/>
          </w:tcPr>
          <w:p>
            <w:pPr>
              <w:spacing w:line="360" w:lineRule="auto"/>
              <w:rPr>
                <w:rFonts w:hint="eastAsia" w:ascii="Cambria Math" w:hAnsi="Cambria Math"/>
                <w:lang w:val="en-GB"/>
              </w:rPr>
            </w:pPr>
            <w:r>
              <w:rPr>
                <w:rFonts w:hint="eastAsia" w:ascii="楷体" w:hAnsi="楷体" w:eastAsia="楷体"/>
                <w:sz w:val="32"/>
                <w:szCs w:val="32"/>
                <w:lang w:val="en-US" w:eastAsia="zh-CN"/>
              </w:rPr>
              <w:t>三、对课程</w:t>
            </w:r>
            <w:r>
              <w:rPr>
                <w:rFonts w:hint="eastAsia" w:ascii="楷体" w:hAnsi="楷体" w:eastAsia="楷体"/>
                <w:sz w:val="32"/>
                <w:szCs w:val="32"/>
                <w:lang w:val="en-US"/>
              </w:rPr>
              <w:t>实验</w:t>
            </w:r>
            <w:r>
              <w:rPr>
                <w:rFonts w:hint="eastAsia" w:ascii="楷体" w:hAnsi="楷体" w:eastAsia="楷体"/>
                <w:sz w:val="32"/>
                <w:szCs w:val="32"/>
                <w:lang w:val="en-US" w:eastAsia="zh-CN"/>
              </w:rPr>
              <w:t>的评分</w:t>
            </w:r>
            <w:r>
              <w:rPr>
                <w:rFonts w:hint="eastAsia" w:ascii="楷体" w:hAnsi="楷体" w:eastAsia="楷体"/>
                <w:sz w:val="32"/>
                <w:szCs w:val="32"/>
                <w:lang w:val="en-US"/>
              </w:rPr>
              <w:t>（教师填写</w:t>
            </w:r>
            <w:r>
              <w:rPr>
                <w:rFonts w:ascii="楷体" w:hAnsi="楷体" w:eastAsia="楷体"/>
                <w:sz w:val="32"/>
                <w:szCs w:val="32"/>
                <w:lang w:val="en-US"/>
              </w:rPr>
              <w:t>）</w:t>
            </w:r>
          </w:p>
        </w:tc>
      </w:tr>
      <w:tr>
        <w:tblPrEx>
          <w:tblLayout w:type="fixed"/>
        </w:tblPrEx>
        <w:trPr>
          <w:trHeight w:val="3425" w:hRule="exact"/>
        </w:trPr>
        <w:tc>
          <w:tcPr>
            <w:tcW w:w="9180" w:type="dxa"/>
          </w:tcPr>
          <w:p>
            <w:pPr>
              <w:spacing w:line="120" w:lineRule="auto"/>
              <w:ind w:firstLine="194" w:firstLineChars="177"/>
              <w:rPr>
                <w:sz w:val="11"/>
                <w:lang w:val="en-GB"/>
              </w:rPr>
            </w:pPr>
          </w:p>
          <w:tbl>
            <w:tblPr>
              <w:tblStyle w:val="40"/>
              <w:tblW w:w="7796" w:type="dxa"/>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9"/>
              <w:gridCol w:w="1949"/>
              <w:gridCol w:w="194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244" w:hRule="atLeast"/>
              </w:trPr>
              <w:tc>
                <w:tcPr>
                  <w:tcW w:w="1949" w:type="dxa"/>
                  <w:vAlign w:val="center"/>
                </w:tcPr>
                <w:p>
                  <w:pPr>
                    <w:jc w:val="center"/>
                    <w:rPr>
                      <w:rFonts w:hint="eastAsia" w:ascii="楷体" w:hAnsi="楷体" w:eastAsia="楷体"/>
                      <w:sz w:val="28"/>
                      <w:szCs w:val="28"/>
                    </w:rPr>
                  </w:pPr>
                  <w:r>
                    <w:rPr>
                      <w:rFonts w:hint="eastAsia" w:ascii="楷体" w:hAnsi="楷体" w:eastAsia="楷体"/>
                      <w:sz w:val="28"/>
                      <w:szCs w:val="28"/>
                    </w:rPr>
                    <w:t>评分项目</w:t>
                  </w:r>
                </w:p>
                <w:p>
                  <w:pPr>
                    <w:jc w:val="center"/>
                    <w:rPr>
                      <w:rFonts w:hint="eastAsia" w:ascii="楷体" w:hAnsi="楷体" w:eastAsia="楷体"/>
                      <w:sz w:val="28"/>
                      <w:szCs w:val="28"/>
                    </w:rPr>
                  </w:pPr>
                  <w:r>
                    <w:rPr>
                      <w:rFonts w:hint="eastAsia" w:ascii="楷体" w:hAnsi="楷体" w:eastAsia="楷体"/>
                      <w:sz w:val="28"/>
                      <w:szCs w:val="28"/>
                    </w:rPr>
                    <w:t>（分值）</w:t>
                  </w:r>
                </w:p>
              </w:tc>
              <w:tc>
                <w:tcPr>
                  <w:tcW w:w="1949" w:type="dxa"/>
                  <w:vAlign w:val="center"/>
                </w:tcPr>
                <w:p>
                  <w:pPr>
                    <w:jc w:val="center"/>
                    <w:rPr>
                      <w:rFonts w:hint="eastAsia" w:ascii="楷体" w:hAnsi="楷体" w:eastAsia="楷体"/>
                      <w:sz w:val="28"/>
                      <w:szCs w:val="28"/>
                    </w:rPr>
                  </w:pPr>
                  <w:r>
                    <w:rPr>
                      <w:rFonts w:hint="eastAsia" w:ascii="楷体" w:hAnsi="楷体" w:eastAsia="楷体"/>
                      <w:sz w:val="28"/>
                      <w:szCs w:val="28"/>
                    </w:rPr>
                    <w:t>报告撰写</w:t>
                  </w:r>
                </w:p>
                <w:p>
                  <w:pPr>
                    <w:jc w:val="center"/>
                    <w:rPr>
                      <w:rFonts w:hint="eastAsia" w:ascii="楷体" w:hAnsi="楷体" w:eastAsia="楷体"/>
                      <w:sz w:val="28"/>
                      <w:szCs w:val="28"/>
                    </w:rPr>
                  </w:pPr>
                  <w:r>
                    <w:rPr>
                      <w:rFonts w:hint="eastAsia" w:ascii="楷体" w:hAnsi="楷体" w:eastAsia="楷体"/>
                      <w:sz w:val="28"/>
                      <w:szCs w:val="28"/>
                    </w:rPr>
                    <w:t>（30分）</w:t>
                  </w:r>
                </w:p>
              </w:tc>
              <w:tc>
                <w:tcPr>
                  <w:tcW w:w="1949" w:type="dxa"/>
                  <w:vAlign w:val="center"/>
                </w:tcPr>
                <w:p>
                  <w:pPr>
                    <w:jc w:val="center"/>
                    <w:rPr>
                      <w:rFonts w:hint="eastAsia" w:ascii="楷体" w:hAnsi="楷体" w:eastAsia="楷体"/>
                      <w:sz w:val="28"/>
                      <w:szCs w:val="28"/>
                    </w:rPr>
                  </w:pPr>
                  <w:r>
                    <w:rPr>
                      <w:rFonts w:hint="eastAsia" w:ascii="楷体" w:hAnsi="楷体" w:eastAsia="楷体"/>
                      <w:sz w:val="28"/>
                      <w:szCs w:val="28"/>
                    </w:rPr>
                    <w:t>课设过程</w:t>
                  </w:r>
                </w:p>
                <w:p>
                  <w:pPr>
                    <w:jc w:val="center"/>
                    <w:rPr>
                      <w:rFonts w:hint="eastAsia" w:ascii="楷体" w:hAnsi="楷体" w:eastAsia="楷体"/>
                      <w:sz w:val="28"/>
                      <w:szCs w:val="28"/>
                    </w:rPr>
                  </w:pPr>
                  <w:r>
                    <w:rPr>
                      <w:rFonts w:hint="eastAsia" w:ascii="楷体" w:hAnsi="楷体" w:eastAsia="楷体"/>
                      <w:sz w:val="28"/>
                      <w:szCs w:val="28"/>
                    </w:rPr>
                    <w:t>（70分）</w:t>
                  </w:r>
                </w:p>
              </w:tc>
              <w:tc>
                <w:tcPr>
                  <w:tcW w:w="1949" w:type="dxa"/>
                  <w:vAlign w:val="center"/>
                </w:tcPr>
                <w:p>
                  <w:pPr>
                    <w:jc w:val="center"/>
                    <w:rPr>
                      <w:rFonts w:hint="eastAsia" w:ascii="楷体" w:hAnsi="楷体" w:eastAsia="楷体"/>
                      <w:sz w:val="28"/>
                      <w:szCs w:val="28"/>
                    </w:rPr>
                  </w:pPr>
                  <w:r>
                    <w:rPr>
                      <w:rFonts w:hint="eastAsia" w:ascii="楷体" w:hAnsi="楷体" w:eastAsia="楷体"/>
                      <w:sz w:val="28"/>
                      <w:szCs w:val="28"/>
                    </w:rPr>
                    <w:t>最终评定</w:t>
                  </w:r>
                </w:p>
                <w:p>
                  <w:pPr>
                    <w:jc w:val="center"/>
                    <w:rPr>
                      <w:rFonts w:hint="eastAsia" w:ascii="楷体" w:hAnsi="楷体" w:eastAsia="楷体"/>
                      <w:sz w:val="28"/>
                      <w:szCs w:val="28"/>
                    </w:rPr>
                  </w:pPr>
                  <w:r>
                    <w:rPr>
                      <w:rFonts w:hint="eastAsia" w:ascii="楷体" w:hAnsi="楷体" w:eastAsia="楷体"/>
                      <w:sz w:val="28"/>
                      <w:szCs w:val="28"/>
                    </w:rPr>
                    <w:t>（100分）</w:t>
                  </w:r>
                </w:p>
              </w:tc>
            </w:tr>
            <w:tr>
              <w:tblPrEx>
                <w:tblLayout w:type="fixed"/>
              </w:tblPrEx>
              <w:trPr>
                <w:trHeight w:val="1133" w:hRule="atLeast"/>
              </w:trPr>
              <w:tc>
                <w:tcPr>
                  <w:tcW w:w="1949" w:type="dxa"/>
                  <w:vAlign w:val="center"/>
                </w:tcPr>
                <w:p>
                  <w:pPr>
                    <w:jc w:val="center"/>
                    <w:rPr>
                      <w:rFonts w:hint="eastAsia"/>
                    </w:rPr>
                  </w:pPr>
                  <w:r>
                    <w:rPr>
                      <w:rFonts w:hint="eastAsia" w:ascii="楷体" w:hAnsi="楷体" w:eastAsia="楷体"/>
                      <w:sz w:val="28"/>
                      <w:szCs w:val="28"/>
                    </w:rPr>
                    <w:t>得分</w:t>
                  </w:r>
                </w:p>
              </w:tc>
              <w:tc>
                <w:tcPr>
                  <w:tcW w:w="1949" w:type="dxa"/>
                  <w:vAlign w:val="center"/>
                </w:tcPr>
                <w:p>
                  <w:pPr>
                    <w:jc w:val="center"/>
                    <w:rPr>
                      <w:rFonts w:ascii="楷体" w:hAnsi="楷体" w:eastAsia="楷体"/>
                      <w:sz w:val="28"/>
                    </w:rPr>
                  </w:pPr>
                </w:p>
              </w:tc>
              <w:tc>
                <w:tcPr>
                  <w:tcW w:w="1949" w:type="dxa"/>
                  <w:vAlign w:val="center"/>
                </w:tcPr>
                <w:p>
                  <w:pPr>
                    <w:jc w:val="center"/>
                    <w:rPr>
                      <w:rFonts w:ascii="楷体" w:hAnsi="楷体" w:eastAsia="楷体"/>
                      <w:sz w:val="28"/>
                    </w:rPr>
                  </w:pPr>
                </w:p>
              </w:tc>
              <w:tc>
                <w:tcPr>
                  <w:tcW w:w="1949" w:type="dxa"/>
                  <w:vAlign w:val="center"/>
                </w:tcPr>
                <w:p>
                  <w:pPr>
                    <w:jc w:val="center"/>
                    <w:rPr>
                      <w:color w:val="0000FF"/>
                      <w:sz w:val="28"/>
                    </w:rPr>
                  </w:pPr>
                </w:p>
              </w:tc>
            </w:tr>
          </w:tbl>
          <w:p>
            <w:pPr>
              <w:ind w:firstLine="424" w:firstLineChars="177"/>
              <w:rPr>
                <w:rFonts w:hint="eastAsia"/>
                <w:lang w:val="en-GB"/>
              </w:rPr>
            </w:pPr>
          </w:p>
        </w:tc>
      </w:tr>
      <w:tr>
        <w:tblPrEx>
          <w:tblLayout w:type="fixed"/>
        </w:tblPrEx>
        <w:trPr>
          <w:trHeight w:val="694" w:hRule="atLeast"/>
        </w:trPr>
        <w:tc>
          <w:tcPr>
            <w:tcW w:w="9180" w:type="dxa"/>
            <w:vAlign w:val="bottom"/>
          </w:tcPr>
          <w:p>
            <w:pPr>
              <w:wordWrap w:val="0"/>
              <w:spacing w:line="300" w:lineRule="auto"/>
              <w:jc w:val="right"/>
              <w:rPr>
                <w:rFonts w:hint="eastAsia"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rFonts w:hint="eastAsia"/>
                <w:b/>
              </w:rPr>
              <w:t xml:space="preserve">      </w:t>
            </w:r>
          </w:p>
        </w:tc>
      </w:tr>
    </w:tbl>
    <w:p>
      <w:pPr>
        <w:jc w:val="left"/>
        <w:rPr>
          <w:rFonts w:hint="eastAsia" w:ascii="华文楷体" w:hAnsi="华文楷体" w:eastAsia="华文楷体"/>
          <w:b/>
          <w:bCs/>
          <w:spacing w:val="20"/>
          <w:sz w:val="28"/>
          <w:szCs w:val="21"/>
        </w:rPr>
      </w:pPr>
    </w:p>
    <w:p/>
    <w:sectPr>
      <w:headerReference r:id="rId7" w:type="default"/>
      <w:footerReference r:id="rId8" w:type="default"/>
      <w:footnotePr>
        <w:numRestart w:val="eachPage"/>
      </w:footnotePr>
      <w:pgSz w:w="11906" w:h="16838"/>
      <w:pgMar w:top="1843" w:right="1531" w:bottom="1418" w:left="1531" w:header="851" w:footer="992" w:gutter="0"/>
      <w:cols w:space="720" w:num="1"/>
      <w:docGrid w:type="linesAndChars" w:linePitch="45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02CAE3BC-6F49-0275-D5B5-FD5D6CEAA645}"/>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embedRegular r:id="rId2" w:fontKey="{8DEC8576-91CB-4A9D-D5B5-FD5DC7972DF6}"/>
  </w:font>
  <w:font w:name="Calibri">
    <w:altName w:val="Helvetica Neue"/>
    <w:panose1 w:val="020F0502020204030204"/>
    <w:charset w:val="00"/>
    <w:family w:val="swiss"/>
    <w:pitch w:val="default"/>
    <w:sig w:usb0="00000000" w:usb1="00000000" w:usb2="00000001" w:usb3="00000000" w:csb0="0000019F" w:csb1="00000000"/>
    <w:embedRegular r:id="rId3" w:fontKey="{87C19C7A-E5E3-9851-D5B5-FD5D4D6E744D}"/>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黑体">
    <w:panose1 w:val="02010609060101010101"/>
    <w:charset w:val="86"/>
    <w:family w:val="modern"/>
    <w:pitch w:val="default"/>
    <w:sig w:usb0="800002BF" w:usb1="38CF7CFA" w:usb2="00000016" w:usb3="00000000" w:csb0="00040001" w:csb1="00000000"/>
    <w:embedRegular r:id="rId4" w:fontKey="{E14890B6-8E4F-FF55-D5B5-FD5DA2B5D8EF}"/>
  </w:font>
  <w:font w:name="Arial">
    <w:panose1 w:val="020B0604020202090204"/>
    <w:charset w:val="00"/>
    <w:family w:val="swiss"/>
    <w:pitch w:val="default"/>
    <w:sig w:usb0="E0000AFF" w:usb1="00007843" w:usb2="00000001" w:usb3="00000000" w:csb0="400001BF" w:csb1="DFF70000"/>
  </w:font>
  <w:font w:name="仿宋_GB2312">
    <w:altName w:val="汉仪仿宋KW"/>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MS Gothic">
    <w:altName w:val="Hiragino Sans"/>
    <w:panose1 w:val="020B0609070205080204"/>
    <w:charset w:val="80"/>
    <w:family w:val="modern"/>
    <w:pitch w:val="default"/>
    <w:sig w:usb0="00000000" w:usb1="00000000" w:usb2="08000012" w:usb3="00000000" w:csb0="0002009F" w:csb1="00000000"/>
  </w:font>
  <w:font w:name="Cambria Math">
    <w:panose1 w:val="02040503050406030204"/>
    <w:charset w:val="00"/>
    <w:family w:val="roman"/>
    <w:pitch w:val="default"/>
    <w:sig w:usb0="E00006FF" w:usb1="420024FF" w:usb2="02000000" w:usb3="00000000" w:csb0="2000019F" w:csb1="00000000"/>
    <w:embedRegular r:id="rId5" w:fontKey="{DCF668EF-E594-A6B5-D5B5-FD5D61E1899B}"/>
  </w:font>
  <w:font w:name="Tahoma">
    <w:panose1 w:val="020B0604030504040204"/>
    <w:charset w:val="00"/>
    <w:family w:val="swiss"/>
    <w:pitch w:val="default"/>
    <w:sig w:usb0="E1002AFF" w:usb1="C000605B" w:usb2="00000029" w:usb3="00000000" w:csb0="200101FF" w:csb1="20280000"/>
  </w:font>
  <w:font w:name="华文中宋">
    <w:panose1 w:val="02010600040101010101"/>
    <w:charset w:val="86"/>
    <w:family w:val="auto"/>
    <w:pitch w:val="default"/>
    <w:sig w:usb0="00000287" w:usb1="080F0000" w:usb2="00000000" w:usb3="00000000" w:csb0="0004009F" w:csb1="DFD70000"/>
    <w:embedRegular r:id="rId6" w:fontKey="{DBA63878-1D0D-05B0-D5B5-FD5DA0BB8A99}"/>
  </w:font>
  <w:font w:name="等线">
    <w:altName w:val="汉仪中等线KW"/>
    <w:panose1 w:val="02010600030101010101"/>
    <w:charset w:val="86"/>
    <w:family w:val="auto"/>
    <w:pitch w:val="default"/>
    <w:sig w:usb0="00000000" w:usb1="00000000" w:usb2="00000016" w:usb3="00000000" w:csb0="0004000F" w:csb1="00000000"/>
  </w:font>
  <w:font w:name="华文楷体">
    <w:panose1 w:val="02010600040101010101"/>
    <w:charset w:val="86"/>
    <w:family w:val="auto"/>
    <w:pitch w:val="default"/>
    <w:sig w:usb0="80000287" w:usb1="280F3C52" w:usb2="00000016" w:usb3="00000000" w:csb0="0004001F" w:csb1="00000000"/>
    <w:embedRegular r:id="rId7" w:fontKey="{6B572525-000A-3ADE-D5B5-FD5DDB76FEDE}"/>
  </w:font>
  <w:font w:name="楷体">
    <w:panose1 w:val="02010609060101010101"/>
    <w:charset w:val="86"/>
    <w:family w:val="modern"/>
    <w:pitch w:val="default"/>
    <w:sig w:usb0="800002BF" w:usb1="38CF7CFA" w:usb2="00000016" w:usb3="00000000" w:csb0="00040001" w:csb1="00000000"/>
    <w:embedRegular r:id="rId8" w:fontKey="{2C6D62DF-D7CD-6C1D-D5B5-FD5DD4736826}"/>
  </w:font>
  <w:font w:name="HAKUYOGuiFanZi3500">
    <w:altName w:val="华文黑体"/>
    <w:panose1 w:val="02000600000000000000"/>
    <w:charset w:val="86"/>
    <w:family w:val="auto"/>
    <w:pitch w:val="default"/>
    <w:sig w:usb0="00000000" w:usb1="00000000" w:usb2="0000003F" w:usb3="00000000" w:csb0="003F00FF" w:csb1="00000000"/>
  </w:font>
  <w:font w:name="等线 Light">
    <w:altName w:val="汉仪中等线KW"/>
    <w:panose1 w:val="02010600030101010101"/>
    <w:charset w:val="86"/>
    <w:family w:val="auto"/>
    <w:pitch w:val="default"/>
    <w:sig w:usb0="00000000" w:usb1="00000000" w:usb2="00000016" w:usb3="00000000" w:csb0="0004000F" w:csb1="00000000"/>
  </w:font>
  <w:font w:name="华文宋体">
    <w:panose1 w:val="02010600040101010101"/>
    <w:charset w:val="86"/>
    <w:family w:val="auto"/>
    <w:pitch w:val="default"/>
    <w:sig w:usb0="80000287" w:usb1="280F3C52"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华文黑体">
    <w:panose1 w:val="02010600040101010101"/>
    <w:charset w:val="86"/>
    <w:family w:val="auto"/>
    <w:pitch w:val="default"/>
    <w:sig w:usb0="00000287" w:usb1="080F0000" w:usb2="00000000" w:usb3="00000000" w:csb0="0004009F" w:csb1="DFD70000"/>
  </w:font>
  <w:font w:name="冬青黑体简体中文">
    <w:panose1 w:val="020B0300000000000000"/>
    <w:charset w:val="86"/>
    <w:family w:val="auto"/>
    <w:pitch w:val="default"/>
    <w:sig w:usb0="A00002BF" w:usb1="1ACF7CFA" w:usb2="00000016" w:usb3="00000000" w:csb0="00060007" w:csb1="00000000"/>
  </w:font>
  <w:font w:name="汉仪仿宋KW">
    <w:panose1 w:val="00020600040101010101"/>
    <w:charset w:val="86"/>
    <w:family w:val="auto"/>
    <w:pitch w:val="default"/>
    <w:sig w:usb0="A00002BF" w:usb1="18EF7CFA" w:usb2="00000016" w:usb3="00000000" w:csb0="00040000" w:csb1="00000000"/>
  </w:font>
  <w:font w:name="冬青黑体简体中文">
    <w:panose1 w:val="020B0300000000000000"/>
    <w:charset w:val="80"/>
    <w:family w:val="modern"/>
    <w:pitch w:val="default"/>
    <w:sig w:usb0="A00002BF" w:usb1="1ACF7CFA" w:usb2="00000016" w:usb3="00000000" w:csb0="00060007" w:csb1="00000000"/>
  </w:font>
  <w:font w:name="华文仿宋">
    <w:panose1 w:val="02010600040101010101"/>
    <w:charset w:val="86"/>
    <w:family w:val="auto"/>
    <w:pitch w:val="default"/>
    <w:sig w:usb0="00000287" w:usb1="080F0000" w:usb2="00000000" w:usb3="00000000" w:csb0="0004009F" w:csb1="DFD70000"/>
  </w:font>
  <w:font w:name="Hiragino Sans">
    <w:panose1 w:val="020B0300000000000000"/>
    <w:charset w:val="80"/>
    <w:family w:val="auto"/>
    <w:pitch w:val="default"/>
    <w:sig w:usb0="E00002FF" w:usb1="7AE7FFFF" w:usb2="00000012" w:usb3="00000000" w:csb0="0002000D" w:csb1="00000000"/>
  </w:font>
  <w:font w:name="TimesNewRomanPSMT">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pPr>
    <w:r>
      <mc:AlternateContent>
        <mc:Choice Requires="wps">
          <w:drawing>
            <wp:anchor distT="0" distB="0" distL="114300" distR="114300" simplePos="0" relativeHeight="251658240" behindDoc="0" locked="0" layoutInCell="1" allowOverlap="1">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id="Line 11" o:spid="_x0000_s1026" o:spt="20" style="position:absolute;left:0pt;margin-left:-8.35pt;margin-top:-3.75pt;height:0pt;width:459pt;z-index:251658240;mso-width-relative:page;mso-height-relative:page;" filled="f" stroked="t" coordsize="21600,21600" o:gfxdata="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CXxfpDWAAAACQEAAA8AAAAAAAAAAQAgAAAAOAAAAGRycy9kb3ducmV2&#10;LnhtbFBLAQIUABQAAAAIAIdO4kCgEm1ZrwEAAFIDAAAOAAAAAAAAAAEAIAAAADsBAABkcnMvZTJv&#10;RG9jLnhtbFBLBQYAAAAABgAGAFkBAABcBQ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rPr>
        <w:lang w:val="en-US" w:eastAsia="zh-CN"/>
      </w:rPr>
      <w:t>20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pPr>
    <w:r>
      <mc:AlternateContent>
        <mc:Choice Requires="wps">
          <w:drawing>
            <wp:anchor distT="0" distB="0" distL="114300" distR="114300" simplePos="0" relativeHeight="251660288" behindDoc="0" locked="0" layoutInCell="1" allowOverlap="1">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8" o:spid="_x0000_s1026" o:spt="20" style="position:absolute;left:0pt;margin-left:-6.05pt;margin-top:-4.6pt;height:0pt;width:453.55pt;z-index:251660288;mso-width-relative:page;mso-height-relative:page;" filled="f" stroked="t" coordsize="21600,21600" o:gfxdata="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&#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BYAAABkcnMvUEsBAhQAFAAAAAgAh07iQCo7S4jXAAAACQEAAA8AAAAAAAAAAQAgAAAAOAAAAGRy&#10;cy9kb3ducmV2LnhtbFBLAQIUABQAAAAIAIdO4kBv5cmKtwEAAF4DAAAOAAAAAAAAAAEAIAAAADwB&#10;AABkcnMvZTJvRG9jLnhtbFBLBQYAAAAABgAGAFkBAABlBQAAAAA=&#10;">
              <v:fill on="f" focussize="0,0"/>
              <v:stroke weight="3pt" color="#000000" linestyle="thinThin" joinstyle="round"/>
              <v:imagedata o:title=""/>
              <o:lock v:ext="edit" aspectratio="f"/>
            </v:line>
          </w:pict>
        </mc:Fallback>
      </mc:AlternateContent>
    </w:r>
    <w:r>
      <w:fldChar w:fldCharType="begin"/>
    </w:r>
    <w:r>
      <w:instrText xml:space="preserve">PAGE   \* MERGEFORMAT</w:instrText>
    </w:r>
    <w:r>
      <w:fldChar w:fldCharType="separate"/>
    </w:r>
    <w:r>
      <w:rPr>
        <w:lang w:val="en-US" w:eastAsia="zh-CN"/>
      </w:rPr>
      <w:t>25</w:t>
    </w:r>
    <w: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pPr>
    <w:r>
      <mc:AlternateContent>
        <mc:Choice Requires="wpg">
          <w:drawing>
            <wp:anchor distT="0" distB="0" distL="114300" distR="114300" simplePos="0" relativeHeight="251657216" behindDoc="0" locked="0" layoutInCell="1" allowOverlap="1">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id="Group 8" o:spid="_x0000_s1026" o:spt="203" style="position:absolute;left:0pt;margin-left:-2.9pt;margin-top:7.75pt;height:30.35pt;width:450.15pt;z-index:251657216;mso-width-relative:page;mso-height-relative:page;" coordorigin="1473,1006" coordsize="9003,607" o:gfxdata="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FgAA&#10;AGRycy9QSwECFAAUAAAACACHTuJAEbDKldkAAAAIAQAADwAAAAAAAAABACAAAAA4AAAAZHJzL2Rv&#10;d25yZXYueG1sUEsBAhQAFAAAAAgAh07iQN2eGgnOAgAAvAYAAA4AAAAAAAAAAQAgAAAAPgEAAGRy&#10;cy9lMm9Eb2MueG1sUEsFBgAAAAAGAAYAWQEAAH4GAAAAAA==&#10;">
              <o:lock v:ext="edit" aspectratio="f"/>
              <v:line id="Line 9" o:spid="_x0000_s1026" o:spt="20" style="position:absolute;left:1473;top:1613;height:0;width:9003;" filled="f" stroked="t" coordsize="21600,21600" o:gfxdata="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wUA83boAAADaAAAADwAAAAAAAAABACAAAAA4AAAAZHJzL2Rvd25yZXYueG1s&#10;UEsBAhQAFAAAAAgAh07iQDMvBZ47AAAAOQAAABAAAAAAAAAAAQAgAAAAHwEAAGRycy9zaGFwZXht&#10;bC54bWxQSwUGAAAAAAYABgBbAQAAyQMAAAAA&#10;">
                <v:fill on="f" focussize="0,0"/>
                <v:stroke weight="3pt" color="#000000" linestyle="thinThin" joinstyle="round"/>
                <v:imagedata o:title=""/>
                <o:lock v:ext="edit" aspectratio="f"/>
              </v:line>
              <v:rect id="Rectangle 10" o:spid="_x0000_s1026" o:spt="1" style="position:absolute;left:1869;top:1006;height:544;width:8280;" filled="f" stroked="f" coordsize="21600,21600" o:gfxdata="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J0Uor0AAADaAAAADwAAAAAAAAABACAAAAA4AAAAZHJzL2Rvd25yZXYu&#10;eG1sUEsBAhQAFAAAAAgAh07iQDMvBZ47AAAAOQAAABAAAAAAAAAAAQAgAAAAIgEAAGRycy9zaGFw&#10;ZXhtbC54bWxQSwUGAAAAAAYABgBbAQAAzAMAAAAA&#10;">
                <v:fill on="f" focussize="0,0"/>
                <v:stroke on="f"/>
                <v:imagedata o:title=""/>
                <o:lock v:ext="edit" aspectratio="f"/>
                <v:textbo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0"/>
      </w:pBdr>
    </w:pPr>
  </w:p>
  <w:p>
    <w:r>
      <mc:AlternateContent>
        <mc:Choice Requires="wps">
          <w:drawing>
            <wp:anchor distT="0" distB="0" distL="114300" distR="114300" simplePos="0" relativeHeight="251659264" behindDoc="0" locked="0" layoutInCell="1" allowOverlap="1">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7" o:spid="_x0000_s1026" o:spt="20" style="position:absolute;left:0pt;margin-left:-8.35pt;margin-top:42.2pt;height:0pt;width:453.55pt;z-index:251659264;mso-width-relative:page;mso-height-relative:page;" filled="f" stroked="t" coordsize="21600,21600" o:gfxdata="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BYAAABkcnMvUEsBAhQAFAAAAAgAh07iQCgTVoTXAAAACQEAAA8AAAAAAAAAAQAgAAAAOAAAAGRy&#10;cy9kb3ducmV2LnhtbFBLAQIUABQAAAAIAIdO4kAeXyYEtwEAAF4DAAAOAAAAAAAAAAEAIAAAADwB&#10;AABkcnMvZTJvRG9jLnhtbFBLBQYAAAAABgAGAFkBAABlBQAAAAA=&#10;">
              <v:fill on="f" focussize="0,0"/>
              <v:stroke weight="3pt" color="#000000" linestyle="thinThin" joinstyle="round"/>
              <v:imagedata o:title=""/>
              <o:lock v:ext="edit" aspectratio="f"/>
            </v:lin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pPr>
                            <w:jc w:val="left"/>
                            <w:rPr>
                              <w:rFonts w:ascii="楷体" w:hAnsi="楷体" w:eastAsia="楷体"/>
                            </w:rPr>
                          </w:pPr>
                          <w:r>
                            <w:rPr>
                              <w:rFonts w:hint="eastAsia" w:ascii="楷体" w:hAnsi="楷体" w:eastAsia="楷体"/>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id="Rectangle 16" o:spid="_x0000_s1026" o:spt="1" style="position:absolute;left:0pt;margin-left:-7.6pt;margin-top:6.2pt;height:33.2pt;width:414pt;z-index:251658240;mso-width-relative:page;mso-height-relative:page;" filled="f" stroked="f" coordsize="21600,21600" o:gfxdata="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DB7Z+Z2gAAAAkBAAAPAAAAAAAAAAEAIAAAADgAAABkcnMvZG93&#10;bnJldi54bWxQSwECFAAUAAAACACHTuJAPNGmnugBAAC+AwAADgAAAAAAAAABACAAAAA/AQAAZHJz&#10;L2Uyb0RvYy54bWxQSwUGAAAAAAYABgBZAQAAmQUAAAAA&#10;">
              <v:fill on="f" focussize="0,0"/>
              <v:stroke on="f"/>
              <v:imagedata o:title=""/>
              <o:lock v:ext="edit" aspectratio="f"/>
              <v:textbox>
                <w:txbxContent>
                  <w:p>
                    <w:pPr>
                      <w:jc w:val="left"/>
                      <w:rPr>
                        <w:rFonts w:ascii="楷体" w:hAnsi="楷体" w:eastAsia="楷体"/>
                      </w:rPr>
                    </w:pPr>
                    <w:r>
                      <w:rPr>
                        <w:rFonts w:hint="eastAsia" w:ascii="楷体" w:hAnsi="楷体" w:eastAsia="楷体"/>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lvl w:ilvl="0" w:tentative="0">
      <w:start w:val="1"/>
      <w:numFmt w:val="bullet"/>
      <w:pStyle w:val="15"/>
      <w:lvlText w:val=""/>
      <w:lvlJc w:val="left"/>
      <w:pPr>
        <w:tabs>
          <w:tab w:val="left" w:pos="902"/>
        </w:tabs>
        <w:ind w:left="902" w:hanging="420"/>
      </w:pPr>
      <w:rPr>
        <w:rFonts w:hint="default" w:ascii="Wingdings" w:hAnsi="Wingdings"/>
      </w:rPr>
    </w:lvl>
  </w:abstractNum>
  <w:abstractNum w:abstractNumId="1">
    <w:nsid w:val="00000008"/>
    <w:multiLevelType w:val="multilevel"/>
    <w:tmpl w:val="00000008"/>
    <w:lvl w:ilvl="0" w:tentative="0">
      <w:start w:val="1"/>
      <w:numFmt w:val="decimal"/>
      <w:pStyle w:val="75"/>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000000A"/>
    <w:multiLevelType w:val="multilevel"/>
    <w:tmpl w:val="0000000A"/>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000000C"/>
    <w:multiLevelType w:val="multilevel"/>
    <w:tmpl w:val="0000000C"/>
    <w:lvl w:ilvl="0" w:tentative="0">
      <w:start w:val="1"/>
      <w:numFmt w:val="decimal"/>
      <w:lvlText w:val="%1）"/>
      <w:lvlJc w:val="left"/>
      <w:pPr>
        <w:tabs>
          <w:tab w:val="left" w:pos="1290"/>
        </w:tabs>
        <w:ind w:left="1290" w:hanging="810"/>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4">
    <w:nsid w:val="0000000E"/>
    <w:multiLevelType w:val="multilevel"/>
    <w:tmpl w:val="0000000E"/>
    <w:lvl w:ilvl="0" w:tentative="0">
      <w:start w:val="1"/>
      <w:numFmt w:val="decimal"/>
      <w:pStyle w:val="81"/>
      <w:lvlText w:val="[%1]"/>
      <w:lvlJc w:val="left"/>
      <w:pPr>
        <w:tabs>
          <w:tab w:val="left" w:pos="900"/>
        </w:tabs>
        <w:ind w:left="90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00000010"/>
    <w:multiLevelType w:val="singleLevel"/>
    <w:tmpl w:val="00000010"/>
    <w:lvl w:ilvl="0" w:tentative="0">
      <w:start w:val="1"/>
      <w:numFmt w:val="decimal"/>
      <w:pStyle w:val="28"/>
      <w:lvlText w:val="[%1]"/>
      <w:lvlJc w:val="left"/>
      <w:pPr>
        <w:tabs>
          <w:tab w:val="left" w:pos="567"/>
        </w:tabs>
        <w:ind w:left="567" w:hanging="567"/>
      </w:pPr>
      <w:rPr>
        <w:rFonts w:hint="default" w:ascii="Times New Roman" w:hAnsi="Times New Roman"/>
        <w:sz w:val="24"/>
        <w:szCs w:val="24"/>
      </w:rPr>
    </w:lvl>
  </w:abstractNum>
  <w:abstractNum w:abstractNumId="6">
    <w:nsid w:val="00000011"/>
    <w:multiLevelType w:val="multilevel"/>
    <w:tmpl w:val="00000011"/>
    <w:lvl w:ilvl="0" w:tentative="0">
      <w:start w:val="1"/>
      <w:numFmt w:val="decimal"/>
      <w:lvlText w:val="%1."/>
      <w:lvlJc w:val="left"/>
      <w:pPr>
        <w:tabs>
          <w:tab w:val="left" w:pos="425"/>
        </w:tabs>
        <w:ind w:left="425" w:hanging="425"/>
      </w:pPr>
      <w:rPr>
        <w:rFonts w:hint="eastAsia"/>
      </w:rPr>
    </w:lvl>
    <w:lvl w:ilvl="1" w:tentative="0">
      <w:start w:val="1"/>
      <w:numFmt w:val="decimal"/>
      <w:pStyle w:val="78"/>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7">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1145"/>
        </w:tabs>
        <w:ind w:left="1001"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8">
    <w:nsid w:val="1E567D87"/>
    <w:multiLevelType w:val="multilevel"/>
    <w:tmpl w:val="1E567D87"/>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2840992"/>
    <w:multiLevelType w:val="multilevel"/>
    <w:tmpl w:val="72840992"/>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num w:numId="1">
    <w:abstractNumId w:val="7"/>
  </w:num>
  <w:num w:numId="2">
    <w:abstractNumId w:val="0"/>
  </w:num>
  <w:num w:numId="3">
    <w:abstractNumId w:val="5"/>
  </w:num>
  <w:num w:numId="4">
    <w:abstractNumId w:val="1"/>
  </w:num>
  <w:num w:numId="5">
    <w:abstractNumId w:val="6"/>
  </w:num>
  <w:num w:numId="6">
    <w:abstractNumId w:val="4"/>
  </w:num>
  <w:num w:numId="7">
    <w:abstractNumId w:val="7"/>
    <w:lvlOverride w:ilvl="0">
      <w:startOverride w:val="1"/>
    </w:lvlOverride>
  </w:num>
  <w:num w:numId="8">
    <w:abstractNumId w:val="9"/>
  </w:num>
  <w:num w:numId="9">
    <w:abstractNumId w:val="8"/>
  </w:num>
  <w:num w:numId="10">
    <w:abstractNumId w:val="2"/>
  </w:num>
  <w:num w:numId="11">
    <w:abstractNumId w:val="3"/>
  </w:num>
  <w:num w:numId="1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5"/>
  <w:embedTrueTypeFonts/>
  <w:saveSubsetFonts/>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3E8D"/>
    <w:rsid w:val="000349F6"/>
    <w:rsid w:val="000425AB"/>
    <w:rsid w:val="00086216"/>
    <w:rsid w:val="000C5960"/>
    <w:rsid w:val="00116870"/>
    <w:rsid w:val="00140BB2"/>
    <w:rsid w:val="00186A26"/>
    <w:rsid w:val="001A10E8"/>
    <w:rsid w:val="001C5F4B"/>
    <w:rsid w:val="001E0093"/>
    <w:rsid w:val="0020007E"/>
    <w:rsid w:val="00207D8A"/>
    <w:rsid w:val="002113B0"/>
    <w:rsid w:val="00217EE9"/>
    <w:rsid w:val="00220015"/>
    <w:rsid w:val="002370A2"/>
    <w:rsid w:val="00244457"/>
    <w:rsid w:val="00251310"/>
    <w:rsid w:val="00260946"/>
    <w:rsid w:val="00262EA4"/>
    <w:rsid w:val="0026497A"/>
    <w:rsid w:val="00294C2D"/>
    <w:rsid w:val="002B45CE"/>
    <w:rsid w:val="002C2482"/>
    <w:rsid w:val="002F77AC"/>
    <w:rsid w:val="003279EE"/>
    <w:rsid w:val="00342864"/>
    <w:rsid w:val="003462FA"/>
    <w:rsid w:val="00377DB8"/>
    <w:rsid w:val="00380928"/>
    <w:rsid w:val="003A2CB6"/>
    <w:rsid w:val="003A566F"/>
    <w:rsid w:val="003E16EA"/>
    <w:rsid w:val="0044137D"/>
    <w:rsid w:val="00452240"/>
    <w:rsid w:val="004868D4"/>
    <w:rsid w:val="004A59A7"/>
    <w:rsid w:val="00513BC6"/>
    <w:rsid w:val="00515E1E"/>
    <w:rsid w:val="00516C7B"/>
    <w:rsid w:val="00517FB0"/>
    <w:rsid w:val="00540570"/>
    <w:rsid w:val="00590089"/>
    <w:rsid w:val="005A6CFA"/>
    <w:rsid w:val="005A7DE6"/>
    <w:rsid w:val="0061174A"/>
    <w:rsid w:val="006241B3"/>
    <w:rsid w:val="0063251C"/>
    <w:rsid w:val="0067778B"/>
    <w:rsid w:val="006B313D"/>
    <w:rsid w:val="007301FD"/>
    <w:rsid w:val="00734300"/>
    <w:rsid w:val="007368B3"/>
    <w:rsid w:val="00741A92"/>
    <w:rsid w:val="007604BB"/>
    <w:rsid w:val="0076565C"/>
    <w:rsid w:val="00792FA6"/>
    <w:rsid w:val="0079589D"/>
    <w:rsid w:val="007E12D0"/>
    <w:rsid w:val="007E66CC"/>
    <w:rsid w:val="008237E9"/>
    <w:rsid w:val="008238D0"/>
    <w:rsid w:val="008500E9"/>
    <w:rsid w:val="008938DA"/>
    <w:rsid w:val="008B28F4"/>
    <w:rsid w:val="008B606E"/>
    <w:rsid w:val="008F3AB4"/>
    <w:rsid w:val="009170F2"/>
    <w:rsid w:val="00925317"/>
    <w:rsid w:val="0093739E"/>
    <w:rsid w:val="00987260"/>
    <w:rsid w:val="009A20BE"/>
    <w:rsid w:val="009B5B12"/>
    <w:rsid w:val="009E5D66"/>
    <w:rsid w:val="009F4396"/>
    <w:rsid w:val="00A24657"/>
    <w:rsid w:val="00A53231"/>
    <w:rsid w:val="00AA50A1"/>
    <w:rsid w:val="00AC4BE3"/>
    <w:rsid w:val="00AD752A"/>
    <w:rsid w:val="00AE5471"/>
    <w:rsid w:val="00AE7CDE"/>
    <w:rsid w:val="00B5427A"/>
    <w:rsid w:val="00B60798"/>
    <w:rsid w:val="00B74C5F"/>
    <w:rsid w:val="00B91A6F"/>
    <w:rsid w:val="00B949F8"/>
    <w:rsid w:val="00BD59DA"/>
    <w:rsid w:val="00BF0CCA"/>
    <w:rsid w:val="00C3471B"/>
    <w:rsid w:val="00C43794"/>
    <w:rsid w:val="00C6058E"/>
    <w:rsid w:val="00CB2392"/>
    <w:rsid w:val="00CC375F"/>
    <w:rsid w:val="00CC727B"/>
    <w:rsid w:val="00CE7FBA"/>
    <w:rsid w:val="00D00130"/>
    <w:rsid w:val="00D067A2"/>
    <w:rsid w:val="00D21C3E"/>
    <w:rsid w:val="00D319EF"/>
    <w:rsid w:val="00D337FA"/>
    <w:rsid w:val="00D61E74"/>
    <w:rsid w:val="00D844AD"/>
    <w:rsid w:val="00D84516"/>
    <w:rsid w:val="00D87DBA"/>
    <w:rsid w:val="00DE1F85"/>
    <w:rsid w:val="00E05066"/>
    <w:rsid w:val="00E4054C"/>
    <w:rsid w:val="00EB1C29"/>
    <w:rsid w:val="00EB7723"/>
    <w:rsid w:val="00ED1259"/>
    <w:rsid w:val="00F01802"/>
    <w:rsid w:val="00F10F46"/>
    <w:rsid w:val="00F16182"/>
    <w:rsid w:val="00F21128"/>
    <w:rsid w:val="00F5775D"/>
    <w:rsid w:val="00F85593"/>
    <w:rsid w:val="00FA0683"/>
    <w:rsid w:val="00FB25D5"/>
    <w:rsid w:val="00FC18B6"/>
    <w:rsid w:val="00FF7CA6"/>
    <w:rsid w:val="1B5F95AF"/>
    <w:rsid w:val="1BDF74FB"/>
    <w:rsid w:val="1DA8F3E4"/>
    <w:rsid w:val="1F2C45A4"/>
    <w:rsid w:val="1FDE285D"/>
    <w:rsid w:val="37FF0AA6"/>
    <w:rsid w:val="3F6E843A"/>
    <w:rsid w:val="3FEF0FA9"/>
    <w:rsid w:val="3FEF9D70"/>
    <w:rsid w:val="49BF17D7"/>
    <w:rsid w:val="4B7BE0DB"/>
    <w:rsid w:val="4DEF60B2"/>
    <w:rsid w:val="57BEF54F"/>
    <w:rsid w:val="57E7A0CD"/>
    <w:rsid w:val="57FBDC2E"/>
    <w:rsid w:val="57FF7DB6"/>
    <w:rsid w:val="5B5B0483"/>
    <w:rsid w:val="5B6FCC74"/>
    <w:rsid w:val="5BFB3BFC"/>
    <w:rsid w:val="5BFF21D4"/>
    <w:rsid w:val="5DED18C5"/>
    <w:rsid w:val="5F794DC7"/>
    <w:rsid w:val="5FE48A65"/>
    <w:rsid w:val="5FFF4E09"/>
    <w:rsid w:val="62BBCBB1"/>
    <w:rsid w:val="67F6FF36"/>
    <w:rsid w:val="6F7F5561"/>
    <w:rsid w:val="6FDFD066"/>
    <w:rsid w:val="6FFDC361"/>
    <w:rsid w:val="737BE438"/>
    <w:rsid w:val="77E66FF4"/>
    <w:rsid w:val="7AE7EF11"/>
    <w:rsid w:val="7B7EE05B"/>
    <w:rsid w:val="7BDA44DE"/>
    <w:rsid w:val="7BDFC9D3"/>
    <w:rsid w:val="7BFFAEC6"/>
    <w:rsid w:val="7D371700"/>
    <w:rsid w:val="7DFF5924"/>
    <w:rsid w:val="7EE92ABF"/>
    <w:rsid w:val="7F8C293B"/>
    <w:rsid w:val="7F8E1374"/>
    <w:rsid w:val="7F9F44FD"/>
    <w:rsid w:val="7FA79F48"/>
    <w:rsid w:val="7FAD838C"/>
    <w:rsid w:val="7FB7DBB0"/>
    <w:rsid w:val="7FDFE483"/>
    <w:rsid w:val="7FF75869"/>
    <w:rsid w:val="8EFD2A66"/>
    <w:rsid w:val="99D74FEA"/>
    <w:rsid w:val="9D4B58CF"/>
    <w:rsid w:val="9FDDABEA"/>
    <w:rsid w:val="9FF7120B"/>
    <w:rsid w:val="ABBFB181"/>
    <w:rsid w:val="AE5F1458"/>
    <w:rsid w:val="AF0370C1"/>
    <w:rsid w:val="AFBECBF2"/>
    <w:rsid w:val="B9FFE09D"/>
    <w:rsid w:val="BDDEA804"/>
    <w:rsid w:val="BEF95692"/>
    <w:rsid w:val="BF4B08E0"/>
    <w:rsid w:val="BFB6B11C"/>
    <w:rsid w:val="BFDB640D"/>
    <w:rsid w:val="CBBF5F03"/>
    <w:rsid w:val="CEFF5882"/>
    <w:rsid w:val="D7FCEBFA"/>
    <w:rsid w:val="DCDA7464"/>
    <w:rsid w:val="DEDFE3EF"/>
    <w:rsid w:val="DEF7D05E"/>
    <w:rsid w:val="DF6DA7BD"/>
    <w:rsid w:val="DFFB218D"/>
    <w:rsid w:val="DFFE8F58"/>
    <w:rsid w:val="E37A6481"/>
    <w:rsid w:val="E6FF3C1C"/>
    <w:rsid w:val="E73FC246"/>
    <w:rsid w:val="EB6DB5EC"/>
    <w:rsid w:val="EDBAEBEF"/>
    <w:rsid w:val="EFBF1280"/>
    <w:rsid w:val="EFE5132F"/>
    <w:rsid w:val="EFFED2AD"/>
    <w:rsid w:val="F2FB8AE0"/>
    <w:rsid w:val="F6FB6F3B"/>
    <w:rsid w:val="F7AE4E4C"/>
    <w:rsid w:val="F7FF1CD5"/>
    <w:rsid w:val="F7FFC9EC"/>
    <w:rsid w:val="F9D11D49"/>
    <w:rsid w:val="FB1D2920"/>
    <w:rsid w:val="FB5FABB1"/>
    <w:rsid w:val="FB7D1DF2"/>
    <w:rsid w:val="FBAFE660"/>
    <w:rsid w:val="FBDF25B9"/>
    <w:rsid w:val="FE38C480"/>
    <w:rsid w:val="FF3F1106"/>
    <w:rsid w:val="FF7EEC9F"/>
    <w:rsid w:val="FF87C05C"/>
    <w:rsid w:val="FFAFA510"/>
    <w:rsid w:val="FFBC8CE8"/>
    <w:rsid w:val="FFEB1470"/>
    <w:rsid w:val="FFEFE5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0" w:semiHidden="0"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480" w:after="480"/>
      <w:jc w:val="center"/>
      <w:outlineLvl w:val="0"/>
    </w:pPr>
    <w:rPr>
      <w:rFonts w:ascii="Arial" w:hAnsi="Arial" w:eastAsia="黑体"/>
      <w:sz w:val="32"/>
    </w:rPr>
  </w:style>
  <w:style w:type="paragraph" w:styleId="3">
    <w:name w:val="heading 2"/>
    <w:basedOn w:val="1"/>
    <w:next w:val="4"/>
    <w:qFormat/>
    <w:uiPriority w:val="0"/>
    <w:pPr>
      <w:keepNext/>
      <w:numPr>
        <w:ilvl w:val="1"/>
        <w:numId w:val="1"/>
      </w:numPr>
      <w:tabs>
        <w:tab w:val="left" w:pos="567"/>
        <w:tab w:val="clear" w:pos="1145"/>
      </w:tabs>
      <w:snapToGrid w:val="0"/>
      <w:spacing w:before="459" w:after="459"/>
      <w:ind w:left="567" w:hanging="567"/>
      <w:jc w:val="left"/>
      <w:outlineLvl w:val="1"/>
    </w:pPr>
    <w:rPr>
      <w:rFonts w:ascii="Arial" w:hAnsi="Arial" w:eastAsia="黑体"/>
      <w:sz w:val="28"/>
    </w:rPr>
  </w:style>
  <w:style w:type="paragraph" w:styleId="5">
    <w:name w:val="heading 3"/>
    <w:basedOn w:val="1"/>
    <w:next w:val="4"/>
    <w:link w:val="55"/>
    <w:qFormat/>
    <w:uiPriority w:val="0"/>
    <w:pPr>
      <w:keepNext/>
      <w:keepLines/>
      <w:numPr>
        <w:ilvl w:val="2"/>
        <w:numId w:val="1"/>
      </w:numPr>
      <w:tabs>
        <w:tab w:val="left" w:pos="720"/>
      </w:tabs>
      <w:spacing w:before="50" w:beforeLines="50" w:after="50" w:afterLines="50"/>
      <w:outlineLvl w:val="2"/>
    </w:pPr>
    <w:rPr>
      <w:rFonts w:ascii="Arial" w:hAnsi="Arial" w:eastAsia="黑体"/>
      <w:bCs/>
      <w:szCs w:val="32"/>
    </w:rPr>
  </w:style>
  <w:style w:type="paragraph" w:styleId="6">
    <w:name w:val="heading 4"/>
    <w:basedOn w:val="1"/>
    <w:next w:val="4"/>
    <w:link w:val="51"/>
    <w:qFormat/>
    <w:uiPriority w:val="0"/>
    <w:pPr>
      <w:keepNext/>
      <w:keepLines/>
      <w:numPr>
        <w:ilvl w:val="3"/>
        <w:numId w:val="1"/>
      </w:numPr>
      <w:spacing w:before="100" w:beforeAutospacing="1" w:after="100" w:afterAutospacing="1"/>
      <w:ind w:left="1062" w:leftChars="200" w:hanging="862"/>
      <w:outlineLvl w:val="3"/>
    </w:pPr>
    <w:rPr>
      <w:rFonts w:eastAsia="仿宋_GB2312"/>
      <w:bCs/>
      <w:szCs w:val="28"/>
    </w:rPr>
  </w:style>
  <w:style w:type="paragraph" w:styleId="7">
    <w:name w:val="heading 5"/>
    <w:basedOn w:val="1"/>
    <w:next w:val="4"/>
    <w:qFormat/>
    <w:uiPriority w:val="0"/>
    <w:pPr>
      <w:keepNext/>
      <w:keepLines/>
      <w:spacing w:before="100" w:beforeAutospacing="1" w:after="100" w:afterAutospacing="1"/>
      <w:ind w:left="200" w:leftChars="200"/>
      <w:outlineLvl w:val="4"/>
    </w:pPr>
    <w:rPr>
      <w:b/>
      <w:bCs/>
      <w:szCs w:val="28"/>
    </w:rPr>
  </w:style>
  <w:style w:type="paragraph" w:styleId="8">
    <w:name w:val="heading 6"/>
    <w:basedOn w:val="1"/>
    <w:next w:val="1"/>
    <w:qFormat/>
    <w:uiPriority w:val="0"/>
    <w:pPr>
      <w:keepNext/>
      <w:keepLines/>
      <w:numPr>
        <w:ilvl w:val="5"/>
        <w:numId w:val="1"/>
      </w:numPr>
      <w:spacing w:before="240" w:after="64" w:line="317" w:lineRule="auto"/>
      <w:outlineLvl w:val="5"/>
    </w:pPr>
    <w:rPr>
      <w:rFonts w:ascii="Arial" w:hAnsi="Arial" w:eastAsia="黑体"/>
      <w:b/>
      <w:bCs/>
    </w:rPr>
  </w:style>
  <w:style w:type="paragraph" w:styleId="9">
    <w:name w:val="heading 7"/>
    <w:basedOn w:val="1"/>
    <w:next w:val="1"/>
    <w:qFormat/>
    <w:uiPriority w:val="0"/>
    <w:pPr>
      <w:keepNext/>
      <w:keepLines/>
      <w:numPr>
        <w:ilvl w:val="6"/>
        <w:numId w:val="1"/>
      </w:numPr>
      <w:spacing w:before="240" w:after="64" w:line="317" w:lineRule="auto"/>
      <w:outlineLvl w:val="6"/>
    </w:pPr>
    <w:rPr>
      <w:b/>
      <w:bCs/>
    </w:rPr>
  </w:style>
  <w:style w:type="paragraph" w:styleId="10">
    <w:name w:val="heading 8"/>
    <w:basedOn w:val="1"/>
    <w:next w:val="1"/>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qFormat/>
    <w:uiPriority w:val="0"/>
    <w:pPr>
      <w:keepNext/>
      <w:keepLines/>
      <w:numPr>
        <w:ilvl w:val="8"/>
        <w:numId w:val="1"/>
      </w:numPr>
      <w:spacing w:before="240" w:after="64" w:line="317" w:lineRule="auto"/>
      <w:outlineLvl w:val="8"/>
    </w:pPr>
    <w:rPr>
      <w:rFonts w:ascii="Arial" w:hAnsi="Arial" w:eastAsia="黑体"/>
      <w:szCs w:val="21"/>
    </w:rPr>
  </w:style>
  <w:style w:type="character" w:default="1" w:styleId="33">
    <w:name w:val="Default Paragraph Font"/>
    <w:qFormat/>
    <w:uiPriority w:val="0"/>
  </w:style>
  <w:style w:type="table" w:default="1" w:styleId="40">
    <w:name w:val="Normal Table"/>
    <w:unhideWhenUsed/>
    <w:qFormat/>
    <w:uiPriority w:val="99"/>
    <w:tblPr>
      <w:tblLayout w:type="fixed"/>
      <w:tblCellMar>
        <w:top w:w="0" w:type="dxa"/>
        <w:left w:w="108" w:type="dxa"/>
        <w:bottom w:w="0" w:type="dxa"/>
        <w:right w:w="108" w:type="dxa"/>
      </w:tblCellMar>
    </w:tblPr>
  </w:style>
  <w:style w:type="paragraph" w:styleId="4">
    <w:name w:val="Normal Indent"/>
    <w:basedOn w:val="1"/>
    <w:link w:val="58"/>
    <w:qFormat/>
    <w:uiPriority w:val="0"/>
    <w:pPr>
      <w:ind w:firstLine="420" w:firstLineChars="200"/>
    </w:pPr>
  </w:style>
  <w:style w:type="paragraph" w:styleId="12">
    <w:name w:val="annotation subject"/>
    <w:basedOn w:val="13"/>
    <w:next w:val="13"/>
    <w:link w:val="64"/>
    <w:qFormat/>
    <w:uiPriority w:val="0"/>
    <w:rPr>
      <w:b/>
      <w:bCs/>
    </w:rPr>
  </w:style>
  <w:style w:type="paragraph" w:styleId="13">
    <w:name w:val="annotation text"/>
    <w:basedOn w:val="1"/>
    <w:link w:val="56"/>
    <w:qFormat/>
    <w:uiPriority w:val="0"/>
    <w:pPr>
      <w:jc w:val="left"/>
    </w:pPr>
  </w:style>
  <w:style w:type="paragraph" w:styleId="14">
    <w:name w:val="caption"/>
    <w:basedOn w:val="1"/>
    <w:next w:val="1"/>
    <w:link w:val="65"/>
    <w:qFormat/>
    <w:uiPriority w:val="0"/>
    <w:pPr>
      <w:adjustRightInd w:val="0"/>
      <w:snapToGrid w:val="0"/>
      <w:spacing w:before="62" w:beforeLines="20" w:after="62" w:afterLines="20"/>
      <w:jc w:val="center"/>
    </w:pPr>
    <w:rPr>
      <w:rFonts w:ascii="黑体" w:hAnsi="黑体" w:eastAsia="黑体" w:cs="Arial"/>
      <w:sz w:val="21"/>
    </w:rPr>
  </w:style>
  <w:style w:type="paragraph" w:styleId="15">
    <w:name w:val="List Bullet"/>
    <w:basedOn w:val="4"/>
    <w:qFormat/>
    <w:uiPriority w:val="0"/>
    <w:pPr>
      <w:numPr>
        <w:ilvl w:val="0"/>
        <w:numId w:val="2"/>
      </w:numPr>
      <w:ind w:firstLineChars="0"/>
    </w:pPr>
  </w:style>
  <w:style w:type="paragraph" w:styleId="16">
    <w:name w:val="Document Map"/>
    <w:basedOn w:val="1"/>
    <w:qFormat/>
    <w:uiPriority w:val="0"/>
    <w:pPr>
      <w:shd w:val="clear" w:color="auto" w:fill="000080"/>
    </w:pPr>
  </w:style>
  <w:style w:type="paragraph" w:styleId="17">
    <w:name w:val="Body Text 3"/>
    <w:basedOn w:val="1"/>
    <w:qFormat/>
    <w:uiPriority w:val="0"/>
    <w:rPr>
      <w:i/>
      <w:iCs/>
      <w:sz w:val="28"/>
    </w:rPr>
  </w:style>
  <w:style w:type="paragraph" w:styleId="18">
    <w:name w:val="Body Text"/>
    <w:basedOn w:val="1"/>
    <w:qFormat/>
    <w:uiPriority w:val="0"/>
    <w:rPr>
      <w:b/>
      <w:bCs/>
      <w:i/>
      <w:iCs/>
      <w:sz w:val="28"/>
    </w:rPr>
  </w:style>
  <w:style w:type="paragraph" w:styleId="19">
    <w:name w:val="Body Text Indent"/>
    <w:basedOn w:val="1"/>
    <w:link w:val="57"/>
    <w:qFormat/>
    <w:uiPriority w:val="0"/>
    <w:pPr>
      <w:spacing w:after="120"/>
      <w:ind w:left="420" w:leftChars="200"/>
    </w:pPr>
    <w:rPr>
      <w:sz w:val="21"/>
    </w:rPr>
  </w:style>
  <w:style w:type="paragraph" w:styleId="20">
    <w:name w:val="Plain Text"/>
    <w:basedOn w:val="1"/>
    <w:link w:val="60"/>
    <w:qFormat/>
    <w:uiPriority w:val="0"/>
    <w:pPr>
      <w:widowControl/>
      <w:jc w:val="left"/>
    </w:pPr>
    <w:rPr>
      <w:rFonts w:ascii="宋体" w:hAnsi="Courier New"/>
      <w:sz w:val="21"/>
    </w:rPr>
  </w:style>
  <w:style w:type="paragraph" w:styleId="21">
    <w:name w:val="Body Text Indent 2"/>
    <w:basedOn w:val="1"/>
    <w:link w:val="54"/>
    <w:qFormat/>
    <w:uiPriority w:val="0"/>
    <w:pPr>
      <w:spacing w:after="120" w:line="480" w:lineRule="auto"/>
      <w:ind w:left="420" w:leftChars="200"/>
    </w:pPr>
    <w:rPr>
      <w:sz w:val="21"/>
    </w:rPr>
  </w:style>
  <w:style w:type="paragraph" w:styleId="22">
    <w:name w:val="endnote text"/>
    <w:basedOn w:val="1"/>
    <w:qFormat/>
    <w:uiPriority w:val="0"/>
    <w:pPr>
      <w:snapToGrid w:val="0"/>
      <w:jc w:val="left"/>
    </w:pPr>
  </w:style>
  <w:style w:type="paragraph" w:styleId="23">
    <w:name w:val="Balloon Text"/>
    <w:basedOn w:val="1"/>
    <w:link w:val="48"/>
    <w:qFormat/>
    <w:uiPriority w:val="0"/>
    <w:rPr>
      <w:sz w:val="18"/>
      <w:szCs w:val="18"/>
    </w:rPr>
  </w:style>
  <w:style w:type="paragraph" w:styleId="24">
    <w:name w:val="footer"/>
    <w:basedOn w:val="1"/>
    <w:qFormat/>
    <w:uiPriority w:val="0"/>
    <w:pPr>
      <w:tabs>
        <w:tab w:val="center" w:pos="4153"/>
        <w:tab w:val="right" w:pos="8306"/>
      </w:tabs>
      <w:snapToGrid w:val="0"/>
      <w:jc w:val="left"/>
    </w:pPr>
    <w:rPr>
      <w:sz w:val="18"/>
      <w:szCs w:val="18"/>
    </w:rPr>
  </w:style>
  <w:style w:type="paragraph" w:styleId="2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6">
    <w:name w:val="toc 1"/>
    <w:basedOn w:val="1"/>
    <w:next w:val="1"/>
    <w:unhideWhenUsed/>
    <w:qFormat/>
    <w:uiPriority w:val="39"/>
  </w:style>
  <w:style w:type="paragraph" w:styleId="27">
    <w:name w:val="footnote text"/>
    <w:basedOn w:val="1"/>
    <w:qFormat/>
    <w:uiPriority w:val="0"/>
    <w:pPr>
      <w:snapToGrid w:val="0"/>
    </w:pPr>
    <w:rPr>
      <w:sz w:val="18"/>
      <w:szCs w:val="18"/>
    </w:rPr>
  </w:style>
  <w:style w:type="paragraph" w:styleId="28">
    <w:name w:val="Body Text Indent 3"/>
    <w:basedOn w:val="1"/>
    <w:link w:val="44"/>
    <w:qFormat/>
    <w:uiPriority w:val="0"/>
    <w:pPr>
      <w:numPr>
        <w:ilvl w:val="0"/>
        <w:numId w:val="3"/>
      </w:numPr>
    </w:pPr>
  </w:style>
  <w:style w:type="paragraph" w:styleId="29">
    <w:name w:val="table of figures"/>
    <w:basedOn w:val="1"/>
    <w:next w:val="1"/>
    <w:qFormat/>
    <w:uiPriority w:val="0"/>
    <w:pPr>
      <w:ind w:left="840" w:leftChars="200" w:hanging="420" w:hangingChars="200"/>
    </w:pPr>
  </w:style>
  <w:style w:type="paragraph" w:styleId="30">
    <w:name w:val="toc 2"/>
    <w:basedOn w:val="1"/>
    <w:next w:val="1"/>
    <w:unhideWhenUsed/>
    <w:qFormat/>
    <w:uiPriority w:val="39"/>
    <w:pPr>
      <w:ind w:left="420" w:leftChars="200"/>
    </w:pPr>
  </w:style>
  <w:style w:type="paragraph" w:styleId="31">
    <w:name w:val="Body Text 2"/>
    <w:basedOn w:val="1"/>
    <w:qFormat/>
    <w:uiPriority w:val="0"/>
    <w:rPr>
      <w:i/>
      <w:iCs/>
      <w:sz w:val="30"/>
    </w:rPr>
  </w:style>
  <w:style w:type="paragraph" w:styleId="32">
    <w:name w:val="Normal (Web)"/>
    <w:basedOn w:val="1"/>
    <w:unhideWhenUsed/>
    <w:uiPriority w:val="99"/>
    <w:pPr>
      <w:spacing w:before="0" w:beforeAutospacing="1" w:after="0" w:afterAutospacing="1"/>
      <w:ind w:left="0" w:right="0"/>
      <w:jc w:val="left"/>
    </w:pPr>
    <w:rPr>
      <w:kern w:val="0"/>
      <w:sz w:val="24"/>
      <w:lang w:val="en-US" w:eastAsia="zh-CN" w:bidi="ar"/>
    </w:rPr>
  </w:style>
  <w:style w:type="character" w:styleId="34">
    <w:name w:val="endnote reference"/>
    <w:qFormat/>
    <w:uiPriority w:val="0"/>
    <w:rPr>
      <w:rFonts w:eastAsia="宋体"/>
      <w:sz w:val="24"/>
      <w:szCs w:val="24"/>
      <w:vertAlign w:val="superscript"/>
      <w:lang w:val="en-US" w:eastAsia="zh-CN" w:bidi="ar-SA"/>
    </w:rPr>
  </w:style>
  <w:style w:type="character" w:styleId="35">
    <w:name w:val="page number"/>
    <w:basedOn w:val="33"/>
    <w:qFormat/>
    <w:uiPriority w:val="0"/>
  </w:style>
  <w:style w:type="character" w:styleId="36">
    <w:name w:val="FollowedHyperlink"/>
    <w:qFormat/>
    <w:uiPriority w:val="0"/>
    <w:rPr>
      <w:color w:val="800080"/>
      <w:u w:val="single"/>
    </w:rPr>
  </w:style>
  <w:style w:type="character" w:styleId="37">
    <w:name w:val="Hyperlink"/>
    <w:qFormat/>
    <w:uiPriority w:val="99"/>
    <w:rPr>
      <w:color w:val="auto"/>
      <w:u w:val="none"/>
    </w:rPr>
  </w:style>
  <w:style w:type="character" w:styleId="38">
    <w:name w:val="annotation reference"/>
    <w:qFormat/>
    <w:uiPriority w:val="0"/>
    <w:rPr>
      <w:sz w:val="21"/>
      <w:szCs w:val="21"/>
    </w:rPr>
  </w:style>
  <w:style w:type="character" w:styleId="39">
    <w:name w:val="footnote reference"/>
    <w:qFormat/>
    <w:uiPriority w:val="0"/>
    <w:rPr>
      <w:vertAlign w:val="superscript"/>
    </w:rPr>
  </w:style>
  <w:style w:type="character" w:customStyle="1" w:styleId="41">
    <w:name w:val="正文：中文强调"/>
    <w:qFormat/>
    <w:uiPriority w:val="0"/>
    <w:rPr>
      <w:rFonts w:eastAsia="楷体_GB2312"/>
    </w:rPr>
  </w:style>
  <w:style w:type="character" w:customStyle="1" w:styleId="42">
    <w:name w:val="题注 Char1"/>
    <w:qFormat/>
    <w:uiPriority w:val="0"/>
    <w:rPr>
      <w:rFonts w:hAnsi="宋体" w:eastAsia="黑体"/>
      <w:kern w:val="2"/>
      <w:sz w:val="21"/>
      <w:szCs w:val="24"/>
      <w:lang w:val="en-US" w:eastAsia="zh-CN" w:bidi="ar-SA"/>
    </w:rPr>
  </w:style>
  <w:style w:type="character" w:customStyle="1" w:styleId="43">
    <w:name w:val="纯文本 Char Char"/>
    <w:qFormat/>
    <w:uiPriority w:val="0"/>
    <w:rPr>
      <w:rFonts w:ascii="宋体" w:hAnsi="Courier New" w:cs="Courier New"/>
      <w:kern w:val="2"/>
      <w:sz w:val="21"/>
      <w:szCs w:val="21"/>
    </w:rPr>
  </w:style>
  <w:style w:type="character" w:customStyle="1" w:styleId="44">
    <w:name w:val="正文文本缩进 3 Char"/>
    <w:link w:val="28"/>
    <w:qFormat/>
    <w:uiPriority w:val="0"/>
    <w:rPr>
      <w:kern w:val="2"/>
      <w:sz w:val="24"/>
      <w:szCs w:val="24"/>
    </w:rPr>
  </w:style>
  <w:style w:type="character" w:customStyle="1" w:styleId="45">
    <w:name w:val="正文：英文强调"/>
    <w:qFormat/>
    <w:uiPriority w:val="0"/>
    <w:rPr>
      <w:rFonts w:ascii="Times New Roman" w:hAnsi="Times New Roman"/>
      <w:i/>
    </w:rPr>
  </w:style>
  <w:style w:type="character" w:customStyle="1" w:styleId="46">
    <w:name w:val="无间隔 Char"/>
    <w:link w:val="47"/>
    <w:qFormat/>
    <w:uiPriority w:val="0"/>
    <w:rPr>
      <w:rFonts w:ascii="Calibri" w:hAnsi="Calibri"/>
      <w:sz w:val="22"/>
      <w:szCs w:val="22"/>
      <w:lang w:bidi="ar-SA"/>
    </w:rPr>
  </w:style>
  <w:style w:type="paragraph" w:customStyle="1" w:styleId="47">
    <w:name w:val="No Spacing"/>
    <w:link w:val="46"/>
    <w:qFormat/>
    <w:uiPriority w:val="0"/>
    <w:rPr>
      <w:rFonts w:ascii="Calibri" w:hAnsi="Calibri" w:eastAsia="宋体" w:cs="Times New Roman"/>
      <w:sz w:val="22"/>
      <w:szCs w:val="22"/>
      <w:lang w:val="en-US" w:eastAsia="zh-CN" w:bidi="ar-SA"/>
    </w:rPr>
  </w:style>
  <w:style w:type="character" w:customStyle="1" w:styleId="48">
    <w:name w:val="批注框文本 Char"/>
    <w:link w:val="23"/>
    <w:qFormat/>
    <w:uiPriority w:val="0"/>
    <w:rPr>
      <w:kern w:val="2"/>
      <w:sz w:val="18"/>
      <w:szCs w:val="18"/>
    </w:rPr>
  </w:style>
  <w:style w:type="character" w:customStyle="1" w:styleId="49">
    <w:name w:val="样式 首行缩进:  0.85 厘米 Char Char"/>
    <w:link w:val="50"/>
    <w:qFormat/>
    <w:uiPriority w:val="0"/>
    <w:rPr>
      <w:rFonts w:ascii="宋体" w:hAnsi="宋体" w:cs="宋体"/>
      <w:kern w:val="2"/>
      <w:sz w:val="24"/>
      <w:szCs w:val="24"/>
    </w:rPr>
  </w:style>
  <w:style w:type="paragraph" w:customStyle="1" w:styleId="50">
    <w:name w:val="样式 首行缩进:  0.85 厘米"/>
    <w:basedOn w:val="1"/>
    <w:link w:val="49"/>
    <w:qFormat/>
    <w:uiPriority w:val="0"/>
    <w:pPr>
      <w:spacing w:line="324" w:lineRule="auto"/>
      <w:ind w:firstLine="482"/>
    </w:pPr>
    <w:rPr>
      <w:rFonts w:ascii="宋体" w:hAnsi="宋体" w:cs="宋体"/>
    </w:rPr>
  </w:style>
  <w:style w:type="character" w:customStyle="1" w:styleId="51">
    <w:name w:val="标题 4 Char"/>
    <w:link w:val="6"/>
    <w:qFormat/>
    <w:uiPriority w:val="0"/>
    <w:rPr>
      <w:rFonts w:eastAsia="仿宋_GB2312"/>
      <w:bCs/>
      <w:sz w:val="24"/>
      <w:szCs w:val="28"/>
    </w:rPr>
  </w:style>
  <w:style w:type="character" w:customStyle="1" w:styleId="52">
    <w:name w:val="引用 Char"/>
    <w:link w:val="53"/>
    <w:qFormat/>
    <w:uiPriority w:val="0"/>
    <w:rPr>
      <w:i/>
      <w:iCs/>
      <w:color w:val="000000"/>
      <w:kern w:val="2"/>
      <w:sz w:val="21"/>
      <w:szCs w:val="24"/>
    </w:rPr>
  </w:style>
  <w:style w:type="paragraph" w:customStyle="1" w:styleId="53">
    <w:name w:val="Quote"/>
    <w:basedOn w:val="1"/>
    <w:next w:val="1"/>
    <w:link w:val="52"/>
    <w:qFormat/>
    <w:uiPriority w:val="0"/>
    <w:rPr>
      <w:i/>
      <w:iCs/>
      <w:color w:val="000000"/>
      <w:sz w:val="21"/>
    </w:rPr>
  </w:style>
  <w:style w:type="character" w:customStyle="1" w:styleId="54">
    <w:name w:val="正文文本缩进 2 Char"/>
    <w:link w:val="21"/>
    <w:qFormat/>
    <w:uiPriority w:val="0"/>
    <w:rPr>
      <w:kern w:val="2"/>
      <w:sz w:val="21"/>
      <w:szCs w:val="24"/>
    </w:rPr>
  </w:style>
  <w:style w:type="character" w:customStyle="1" w:styleId="55">
    <w:name w:val="标题 3 Char"/>
    <w:link w:val="5"/>
    <w:qFormat/>
    <w:uiPriority w:val="0"/>
    <w:rPr>
      <w:rFonts w:ascii="Arial" w:hAnsi="Arial" w:eastAsia="黑体"/>
      <w:bCs/>
      <w:kern w:val="2"/>
      <w:sz w:val="24"/>
      <w:szCs w:val="32"/>
    </w:rPr>
  </w:style>
  <w:style w:type="character" w:customStyle="1" w:styleId="56">
    <w:name w:val="批注文字 Char"/>
    <w:link w:val="13"/>
    <w:qFormat/>
    <w:uiPriority w:val="0"/>
    <w:rPr>
      <w:kern w:val="2"/>
      <w:sz w:val="24"/>
      <w:szCs w:val="24"/>
    </w:rPr>
  </w:style>
  <w:style w:type="character" w:customStyle="1" w:styleId="57">
    <w:name w:val="正文文本缩进 Char"/>
    <w:link w:val="19"/>
    <w:qFormat/>
    <w:uiPriority w:val="0"/>
    <w:rPr>
      <w:kern w:val="2"/>
      <w:sz w:val="21"/>
      <w:szCs w:val="24"/>
    </w:rPr>
  </w:style>
  <w:style w:type="character" w:customStyle="1" w:styleId="58">
    <w:name w:val="正文缩进 Char"/>
    <w:link w:val="4"/>
    <w:qFormat/>
    <w:uiPriority w:val="0"/>
    <w:rPr>
      <w:kern w:val="2"/>
      <w:sz w:val="24"/>
      <w:szCs w:val="24"/>
    </w:rPr>
  </w:style>
  <w:style w:type="character" w:customStyle="1" w:styleId="59">
    <w:name w:val="正文：程序代码"/>
    <w:qFormat/>
    <w:uiPriority w:val="0"/>
    <w:rPr>
      <w:rFonts w:ascii="MS Gothic" w:hAnsi="MS Gothic" w:eastAsia="仿宋_GB2312"/>
    </w:rPr>
  </w:style>
  <w:style w:type="character" w:customStyle="1" w:styleId="60">
    <w:name w:val="纯文本 Char"/>
    <w:link w:val="20"/>
    <w:qFormat/>
    <w:uiPriority w:val="0"/>
    <w:rPr>
      <w:rFonts w:ascii="宋体" w:hAnsi="Courier New"/>
      <w:sz w:val="21"/>
    </w:rPr>
  </w:style>
  <w:style w:type="character" w:customStyle="1" w:styleId="61">
    <w:name w:val="论文正文 Char Char"/>
    <w:link w:val="62"/>
    <w:qFormat/>
    <w:uiPriority w:val="0"/>
    <w:rPr>
      <w:rFonts w:ascii="Cambria Math" w:hAnsi="Cambria Math"/>
      <w:kern w:val="2"/>
      <w:sz w:val="24"/>
      <w:szCs w:val="22"/>
    </w:rPr>
  </w:style>
  <w:style w:type="paragraph" w:customStyle="1" w:styleId="62">
    <w:name w:val="论文正文"/>
    <w:basedOn w:val="1"/>
    <w:link w:val="61"/>
    <w:qFormat/>
    <w:uiPriority w:val="0"/>
    <w:pPr>
      <w:spacing w:line="300" w:lineRule="auto"/>
      <w:ind w:firstLine="420"/>
      <w:jc w:val="left"/>
    </w:pPr>
    <w:rPr>
      <w:rFonts w:ascii="Cambria Math" w:hAnsi="Cambria Math"/>
      <w:szCs w:val="22"/>
    </w:rPr>
  </w:style>
  <w:style w:type="character" w:customStyle="1" w:styleId="63">
    <w:name w:val="llyf141"/>
    <w:qFormat/>
    <w:uiPriority w:val="0"/>
    <w:rPr>
      <w:rFonts w:eastAsia="宋体"/>
      <w:spacing w:val="300"/>
      <w:sz w:val="21"/>
      <w:szCs w:val="21"/>
      <w:lang w:val="en-US" w:eastAsia="zh-CN" w:bidi="ar-SA"/>
    </w:rPr>
  </w:style>
  <w:style w:type="character" w:customStyle="1" w:styleId="64">
    <w:name w:val="批注主题 Char"/>
    <w:link w:val="12"/>
    <w:qFormat/>
    <w:uiPriority w:val="0"/>
    <w:rPr>
      <w:b/>
      <w:bCs/>
      <w:kern w:val="2"/>
      <w:sz w:val="24"/>
      <w:szCs w:val="24"/>
    </w:rPr>
  </w:style>
  <w:style w:type="character" w:customStyle="1" w:styleId="65">
    <w:name w:val="题注 Char"/>
    <w:link w:val="14"/>
    <w:qFormat/>
    <w:uiPriority w:val="0"/>
    <w:rPr>
      <w:rFonts w:ascii="黑体" w:hAnsi="黑体" w:eastAsia="黑体" w:cs="Arial"/>
      <w:kern w:val="2"/>
      <w:sz w:val="21"/>
    </w:rPr>
  </w:style>
  <w:style w:type="character" w:customStyle="1" w:styleId="66">
    <w:name w:val="图题注 Char Char"/>
    <w:link w:val="67"/>
    <w:qFormat/>
    <w:uiPriority w:val="0"/>
  </w:style>
  <w:style w:type="paragraph" w:customStyle="1" w:styleId="67">
    <w:name w:val="图题注"/>
    <w:basedOn w:val="14"/>
    <w:link w:val="66"/>
    <w:qFormat/>
    <w:uiPriority w:val="0"/>
    <w:pPr>
      <w:spacing w:before="78" w:beforeLines="25" w:after="78" w:afterLines="25"/>
    </w:pPr>
  </w:style>
  <w:style w:type="paragraph" w:customStyle="1" w:styleId="68">
    <w:name w:val="目录 11"/>
    <w:basedOn w:val="1"/>
    <w:next w:val="1"/>
    <w:qFormat/>
    <w:uiPriority w:val="39"/>
    <w:pPr>
      <w:spacing w:before="120" w:after="120"/>
      <w:jc w:val="left"/>
    </w:pPr>
    <w:rPr>
      <w:rFonts w:ascii="Calibri" w:hAnsi="Calibri" w:cs="Calibri"/>
      <w:b/>
      <w:bCs/>
      <w:caps/>
      <w:sz w:val="28"/>
      <w:szCs w:val="20"/>
    </w:rPr>
  </w:style>
  <w:style w:type="paragraph" w:customStyle="1" w:styleId="69">
    <w:name w:val=" Char1 Char Char Char"/>
    <w:basedOn w:val="1"/>
    <w:qFormat/>
    <w:uiPriority w:val="0"/>
    <w:rPr>
      <w:sz w:val="21"/>
      <w:szCs w:val="20"/>
    </w:rPr>
  </w:style>
  <w:style w:type="paragraph" w:customStyle="1" w:styleId="70">
    <w:name w:val="TOC Heading"/>
    <w:basedOn w:val="2"/>
    <w:next w:val="1"/>
    <w:qFormat/>
    <w:uiPriority w:val="0"/>
    <w:pPr>
      <w:keepLines/>
      <w:pageBreakBefore w:val="0"/>
      <w:widowControl/>
      <w:numPr>
        <w:numId w:val="0"/>
      </w:numPr>
      <w:spacing w:after="0" w:line="276" w:lineRule="auto"/>
      <w:jc w:val="left"/>
      <w:outlineLvl w:val="9"/>
    </w:pPr>
    <w:rPr>
      <w:rFonts w:ascii="Cambria" w:hAnsi="Cambria" w:eastAsia="宋体"/>
      <w:b/>
      <w:bCs/>
      <w:color w:val="365F91"/>
      <w:kern w:val="0"/>
      <w:sz w:val="28"/>
      <w:szCs w:val="28"/>
    </w:rPr>
  </w:style>
  <w:style w:type="paragraph" w:customStyle="1" w:styleId="71">
    <w:name w:val="目录 41"/>
    <w:basedOn w:val="1"/>
    <w:next w:val="1"/>
    <w:qFormat/>
    <w:uiPriority w:val="0"/>
    <w:pPr>
      <w:ind w:left="720"/>
      <w:jc w:val="left"/>
    </w:pPr>
    <w:rPr>
      <w:rFonts w:ascii="Calibri" w:hAnsi="Calibri" w:cs="Calibri"/>
      <w:sz w:val="18"/>
      <w:szCs w:val="18"/>
    </w:rPr>
  </w:style>
  <w:style w:type="paragraph" w:customStyle="1" w:styleId="72">
    <w:name w:val="目录 21"/>
    <w:basedOn w:val="1"/>
    <w:next w:val="1"/>
    <w:qFormat/>
    <w:uiPriority w:val="39"/>
    <w:pPr>
      <w:ind w:left="240"/>
      <w:jc w:val="left"/>
    </w:pPr>
    <w:rPr>
      <w:rFonts w:ascii="Calibri" w:hAnsi="Calibri" w:cs="Calibri"/>
      <w:smallCaps/>
      <w:sz w:val="28"/>
      <w:szCs w:val="20"/>
    </w:rPr>
  </w:style>
  <w:style w:type="paragraph" w:customStyle="1" w:styleId="73">
    <w:name w:val="目录 51"/>
    <w:basedOn w:val="1"/>
    <w:next w:val="1"/>
    <w:qFormat/>
    <w:uiPriority w:val="0"/>
    <w:pPr>
      <w:ind w:left="960"/>
      <w:jc w:val="left"/>
    </w:pPr>
    <w:rPr>
      <w:rFonts w:ascii="Calibri" w:hAnsi="Calibri" w:cs="Calibri"/>
      <w:sz w:val="18"/>
      <w:szCs w:val="18"/>
    </w:rPr>
  </w:style>
  <w:style w:type="paragraph" w:customStyle="1" w:styleId="74">
    <w:name w:val="目录 61"/>
    <w:basedOn w:val="1"/>
    <w:next w:val="1"/>
    <w:qFormat/>
    <w:uiPriority w:val="0"/>
    <w:pPr>
      <w:ind w:left="1200"/>
      <w:jc w:val="left"/>
    </w:pPr>
    <w:rPr>
      <w:rFonts w:ascii="Calibri" w:hAnsi="Calibri" w:cs="Calibri"/>
      <w:sz w:val="18"/>
      <w:szCs w:val="18"/>
    </w:rPr>
  </w:style>
  <w:style w:type="paragraph" w:customStyle="1" w:styleId="75">
    <w:name w:val="列表编号：参考文献"/>
    <w:basedOn w:val="1"/>
    <w:qFormat/>
    <w:uiPriority w:val="0"/>
    <w:pPr>
      <w:numPr>
        <w:ilvl w:val="0"/>
        <w:numId w:val="4"/>
      </w:numPr>
    </w:pPr>
  </w:style>
  <w:style w:type="paragraph" w:customStyle="1" w:styleId="76">
    <w:name w:val="目录 71"/>
    <w:basedOn w:val="1"/>
    <w:next w:val="1"/>
    <w:qFormat/>
    <w:uiPriority w:val="0"/>
    <w:pPr>
      <w:ind w:left="1440"/>
      <w:jc w:val="left"/>
    </w:pPr>
    <w:rPr>
      <w:rFonts w:ascii="Calibri" w:hAnsi="Calibri" w:cs="Calibri"/>
      <w:sz w:val="18"/>
      <w:szCs w:val="18"/>
    </w:rPr>
  </w:style>
  <w:style w:type="paragraph" w:customStyle="1" w:styleId="77">
    <w:name w:val="目录 81"/>
    <w:basedOn w:val="1"/>
    <w:next w:val="1"/>
    <w:qFormat/>
    <w:uiPriority w:val="0"/>
    <w:pPr>
      <w:ind w:left="1680"/>
      <w:jc w:val="left"/>
    </w:pPr>
    <w:rPr>
      <w:rFonts w:ascii="Calibri" w:hAnsi="Calibri" w:cs="Calibri"/>
      <w:sz w:val="18"/>
      <w:szCs w:val="18"/>
    </w:rPr>
  </w:style>
  <w:style w:type="paragraph" w:customStyle="1" w:styleId="78">
    <w:name w:val="样式1"/>
    <w:basedOn w:val="1"/>
    <w:qFormat/>
    <w:uiPriority w:val="0"/>
    <w:pPr>
      <w:numPr>
        <w:ilvl w:val="1"/>
        <w:numId w:val="5"/>
      </w:numPr>
    </w:pPr>
    <w:rPr>
      <w:sz w:val="21"/>
    </w:rPr>
  </w:style>
  <w:style w:type="paragraph" w:customStyle="1" w:styleId="79">
    <w:name w:val="图1"/>
    <w:basedOn w:val="1"/>
    <w:next w:val="1"/>
    <w:qFormat/>
    <w:uiPriority w:val="0"/>
    <w:pPr>
      <w:tabs>
        <w:tab w:val="left" w:pos="420"/>
      </w:tabs>
      <w:spacing w:before="156" w:beforeLines="50" w:after="312" w:afterLines="100" w:line="360" w:lineRule="auto"/>
      <w:ind w:left="1105" w:hanging="748"/>
      <w:jc w:val="center"/>
    </w:pPr>
    <w:rPr>
      <w:kern w:val="0"/>
    </w:rPr>
  </w:style>
  <w:style w:type="paragraph" w:customStyle="1" w:styleId="80">
    <w:name w:val="列出段落"/>
    <w:basedOn w:val="1"/>
    <w:qFormat/>
    <w:uiPriority w:val="0"/>
    <w:pPr>
      <w:ind w:firstLine="420" w:firstLineChars="200"/>
    </w:pPr>
    <w:rPr>
      <w:rFonts w:ascii="Calibri" w:hAnsi="Calibri"/>
      <w:sz w:val="21"/>
      <w:szCs w:val="22"/>
    </w:rPr>
  </w:style>
  <w:style w:type="paragraph" w:customStyle="1" w:styleId="81">
    <w:name w:val="参考文献"/>
    <w:qFormat/>
    <w:uiPriority w:val="0"/>
    <w:pPr>
      <w:widowControl w:val="0"/>
      <w:numPr>
        <w:ilvl w:val="0"/>
        <w:numId w:val="6"/>
      </w:numPr>
      <w:spacing w:line="324" w:lineRule="auto"/>
    </w:pPr>
    <w:rPr>
      <w:rFonts w:ascii="Times New Roman" w:hAnsi="Times New Roman" w:eastAsia="宋体" w:cs="宋体"/>
      <w:sz w:val="24"/>
      <w:szCs w:val="24"/>
      <w:lang w:val="en-US" w:eastAsia="zh-CN" w:bidi="ar-SA"/>
    </w:rPr>
  </w:style>
  <w:style w:type="paragraph" w:customStyle="1" w:styleId="82">
    <w:name w:val=" Char Char Char Char Char Char Char Char Char Char Char Char Char"/>
    <w:basedOn w:val="1"/>
    <w:qFormat/>
    <w:uiPriority w:val="0"/>
    <w:rPr>
      <w:rFonts w:ascii="Tahoma" w:hAnsi="Tahoma"/>
      <w:szCs w:val="20"/>
    </w:rPr>
  </w:style>
  <w:style w:type="paragraph" w:customStyle="1" w:styleId="83">
    <w:name w:val="样式2"/>
    <w:basedOn w:val="14"/>
    <w:qFormat/>
    <w:uiPriority w:val="0"/>
    <w:pPr>
      <w:spacing w:before="93" w:beforeLines="30"/>
    </w:pPr>
    <w:rPr>
      <w:rFonts w:ascii="Cambria" w:hAnsi="Cambria" w:eastAsia="宋体" w:cs="Times New Roman"/>
      <w:szCs w:val="21"/>
    </w:rPr>
  </w:style>
  <w:style w:type="paragraph" w:customStyle="1" w:styleId="84">
    <w:name w:val="目录 91"/>
    <w:basedOn w:val="1"/>
    <w:next w:val="1"/>
    <w:qFormat/>
    <w:uiPriority w:val="0"/>
    <w:pPr>
      <w:ind w:left="1920"/>
      <w:jc w:val="left"/>
    </w:pPr>
    <w:rPr>
      <w:rFonts w:ascii="Calibri" w:hAnsi="Calibri" w:cs="Calibri"/>
      <w:sz w:val="18"/>
      <w:szCs w:val="18"/>
    </w:rPr>
  </w:style>
  <w:style w:type="paragraph" w:customStyle="1" w:styleId="85">
    <w:name w:val="目录 31"/>
    <w:basedOn w:val="1"/>
    <w:next w:val="1"/>
    <w:qFormat/>
    <w:uiPriority w:val="0"/>
    <w:pPr>
      <w:ind w:left="480"/>
      <w:jc w:val="left"/>
    </w:pPr>
    <w:rPr>
      <w:rFonts w:ascii="Calibri" w:hAnsi="Calibri" w:cs="Calibri"/>
      <w:i/>
      <w:iCs/>
      <w:sz w:val="20"/>
      <w:szCs w:val="20"/>
    </w:rPr>
  </w:style>
  <w:style w:type="paragraph" w:customStyle="1" w:styleId="86">
    <w:name w:val="图表文字"/>
    <w:basedOn w:val="1"/>
    <w:qFormat/>
    <w:uiPriority w:val="0"/>
    <w:rPr>
      <w:sz w:val="21"/>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4.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4.jpe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emf"/><Relationship Id="rId12" Type="http://schemas.openxmlformats.org/officeDocument/2006/relationships/image" Target="media/image3.wmf"/><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HUST</Company>
  <Pages>26</Pages>
  <Words>4493</Words>
  <Characters>6527</Characters>
  <Lines>79</Lines>
  <Paragraphs>22</Paragraphs>
  <ScaleCrop>false</ScaleCrop>
  <LinksUpToDate>false</LinksUpToDate>
  <CharactersWithSpaces>7454</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2019-11-15T02:37:00Z</dcterms:created>
  <dc:creator>xmdong</dc:creator>
  <cp:lastModifiedBy>alexfan</cp:lastModifiedBy>
  <cp:lastPrinted>2015-03-01T08:26:00Z</cp:lastPrinted>
  <dcterms:modified xsi:type="dcterms:W3CDTF">2019-12-21T14:04:05Z</dcterms:modified>
  <dc:title>计算机组成原理  课程设计报告</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y fmtid="{D5CDD505-2E9C-101B-9397-08002B2CF9AE}" pid="3" name="KSOVERGUID">
    <vt:lpwstr>cf2129d59073f39bbce42aa061d59bc0</vt:lpwstr>
  </property>
  <property fmtid="{D5CDD505-2E9C-101B-9397-08002B2CF9AE}" pid="4" name="KSOVERCOUNTS">
    <vt:lpwstr>20</vt:lpwstr>
  </property>
</Properties>
</file>